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5D" w:rsidRDefault="0076295D" w:rsidP="0076295D">
      <w:pPr>
        <w:pStyle w:val="Heading2"/>
        <w:numPr>
          <w:ilvl w:val="0"/>
          <w:numId w:val="1"/>
        </w:numPr>
        <w:spacing w:before="0" w:line="360" w:lineRule="auto"/>
        <w:ind w:left="567" w:hanging="567"/>
        <w:rPr>
          <w:rFonts w:ascii="Arial Black" w:hAnsi="Arial Black" w:cs="Arial"/>
          <w:color w:val="auto"/>
          <w:sz w:val="24"/>
          <w:szCs w:val="24"/>
          <w:lang w:val="id-ID"/>
        </w:rPr>
      </w:pPr>
      <w:bookmarkStart w:id="0" w:name="_Toc35328857"/>
      <w:r>
        <w:rPr>
          <w:rFonts w:ascii="Arial Black" w:hAnsi="Arial Black" w:cs="Arial"/>
          <w:color w:val="auto"/>
          <w:sz w:val="24"/>
          <w:szCs w:val="24"/>
        </w:rPr>
        <w:t>GIZI</w:t>
      </w:r>
      <w:bookmarkEnd w:id="0"/>
    </w:p>
    <w:p w:rsidR="0076295D" w:rsidRDefault="0076295D" w:rsidP="0076295D">
      <w:pPr>
        <w:pStyle w:val="ListParagraph"/>
        <w:numPr>
          <w:ilvl w:val="0"/>
          <w:numId w:val="17"/>
        </w:numPr>
        <w:spacing w:after="0" w:line="360" w:lineRule="auto"/>
        <w:ind w:left="426" w:hanging="426"/>
        <w:jc w:val="both"/>
        <w:rPr>
          <w:rFonts w:ascii="Arial" w:hAnsi="Arial" w:cs="Arial"/>
          <w:b/>
          <w:sz w:val="24"/>
          <w:szCs w:val="24"/>
        </w:rPr>
      </w:pPr>
      <w:r>
        <w:rPr>
          <w:rFonts w:ascii="Arial" w:hAnsi="Arial" w:cs="Arial"/>
          <w:b/>
          <w:sz w:val="24"/>
          <w:szCs w:val="24"/>
          <w:lang w:val="id-ID"/>
        </w:rPr>
        <w:t>Persentase Ibu Hamil yang Mendapat Tablet Tambah Darah (TTD)</w:t>
      </w:r>
    </w:p>
    <w:p w:rsidR="0076295D" w:rsidRDefault="0076295D" w:rsidP="0076295D">
      <w:pPr>
        <w:spacing w:line="360" w:lineRule="auto"/>
        <w:ind w:firstLine="540"/>
        <w:jc w:val="both"/>
        <w:rPr>
          <w:rFonts w:ascii="Arial" w:hAnsi="Arial" w:cs="Arial"/>
          <w:b/>
          <w:sz w:val="24"/>
          <w:szCs w:val="24"/>
          <w:lang w:val="id-ID"/>
        </w:rPr>
      </w:pPr>
      <w:proofErr w:type="gramStart"/>
      <w:r>
        <w:rPr>
          <w:rFonts w:ascii="Arial" w:hAnsi="Arial" w:cs="Arial"/>
          <w:sz w:val="24"/>
          <w:szCs w:val="24"/>
        </w:rPr>
        <w:t>Ibu hamil</w:t>
      </w:r>
      <w:r>
        <w:rPr>
          <w:rFonts w:ascii="Arial" w:hAnsi="Arial" w:cs="Arial"/>
          <w:sz w:val="24"/>
          <w:szCs w:val="24"/>
          <w:lang w:val="id-ID"/>
        </w:rPr>
        <w:t xml:space="preserve"> </w:t>
      </w:r>
      <w:r>
        <w:rPr>
          <w:rFonts w:ascii="Arial" w:hAnsi="Arial" w:cs="Arial"/>
          <w:sz w:val="24"/>
          <w:szCs w:val="24"/>
        </w:rPr>
        <w:t>merupakan</w:t>
      </w:r>
      <w:r>
        <w:rPr>
          <w:rFonts w:ascii="Arial" w:hAnsi="Arial" w:cs="Arial"/>
          <w:sz w:val="24"/>
          <w:szCs w:val="24"/>
          <w:lang w:val="id-ID"/>
        </w:rPr>
        <w:t xml:space="preserve"> </w:t>
      </w:r>
      <w:r>
        <w:rPr>
          <w:rFonts w:ascii="Arial" w:hAnsi="Arial" w:cs="Arial"/>
          <w:sz w:val="24"/>
          <w:szCs w:val="24"/>
        </w:rPr>
        <w:t>kelompok</w:t>
      </w:r>
      <w:r>
        <w:rPr>
          <w:rFonts w:ascii="Arial" w:hAnsi="Arial" w:cs="Arial"/>
          <w:sz w:val="24"/>
          <w:szCs w:val="24"/>
          <w:lang w:val="id-ID"/>
        </w:rPr>
        <w:t xml:space="preserve"> </w:t>
      </w:r>
      <w:r>
        <w:rPr>
          <w:rFonts w:ascii="Arial" w:hAnsi="Arial" w:cs="Arial"/>
          <w:sz w:val="24"/>
          <w:szCs w:val="24"/>
        </w:rPr>
        <w:t>rentan yang memiliki</w:t>
      </w:r>
      <w:r>
        <w:rPr>
          <w:rFonts w:ascii="Arial" w:hAnsi="Arial" w:cs="Arial"/>
          <w:sz w:val="24"/>
          <w:szCs w:val="24"/>
          <w:lang w:val="id-ID"/>
        </w:rPr>
        <w:t xml:space="preserve"> </w:t>
      </w:r>
      <w:r>
        <w:rPr>
          <w:rFonts w:ascii="Arial" w:hAnsi="Arial" w:cs="Arial"/>
          <w:sz w:val="24"/>
          <w:szCs w:val="24"/>
        </w:rPr>
        <w:t>risiko</w:t>
      </w:r>
      <w:r>
        <w:rPr>
          <w:rFonts w:ascii="Arial" w:hAnsi="Arial" w:cs="Arial"/>
          <w:sz w:val="24"/>
          <w:szCs w:val="24"/>
          <w:lang w:val="id-ID"/>
        </w:rPr>
        <w:t xml:space="preserve"> </w:t>
      </w:r>
      <w:r>
        <w:rPr>
          <w:rFonts w:ascii="Arial" w:hAnsi="Arial" w:cs="Arial"/>
          <w:sz w:val="24"/>
          <w:szCs w:val="24"/>
        </w:rPr>
        <w:t>tinggi</w:t>
      </w:r>
      <w:r>
        <w:rPr>
          <w:rFonts w:ascii="Arial" w:hAnsi="Arial" w:cs="Arial"/>
          <w:sz w:val="24"/>
          <w:szCs w:val="24"/>
          <w:lang w:val="id-ID"/>
        </w:rPr>
        <w:t xml:space="preserve"> </w:t>
      </w:r>
      <w:r>
        <w:rPr>
          <w:rFonts w:ascii="Arial" w:hAnsi="Arial" w:cs="Arial"/>
          <w:sz w:val="24"/>
          <w:szCs w:val="24"/>
        </w:rPr>
        <w:t>mengalami</w:t>
      </w:r>
      <w:r>
        <w:rPr>
          <w:rFonts w:ascii="Arial" w:hAnsi="Arial" w:cs="Arial"/>
          <w:sz w:val="24"/>
          <w:szCs w:val="24"/>
          <w:lang w:val="id-ID"/>
        </w:rPr>
        <w:t xml:space="preserve"> </w:t>
      </w:r>
      <w:r>
        <w:rPr>
          <w:rFonts w:ascii="Arial" w:hAnsi="Arial" w:cs="Arial"/>
          <w:sz w:val="24"/>
          <w:szCs w:val="24"/>
        </w:rPr>
        <w:t>anemia.</w:t>
      </w:r>
      <w:proofErr w:type="gramEnd"/>
      <w:r>
        <w:rPr>
          <w:rFonts w:ascii="Arial" w:hAnsi="Arial" w:cs="Arial"/>
          <w:sz w:val="24"/>
          <w:szCs w:val="24"/>
        </w:rPr>
        <w:t xml:space="preserve"> </w:t>
      </w:r>
      <w:proofErr w:type="gramStart"/>
      <w:r>
        <w:rPr>
          <w:rFonts w:ascii="Arial" w:hAnsi="Arial" w:cs="Arial"/>
          <w:sz w:val="24"/>
          <w:szCs w:val="24"/>
        </w:rPr>
        <w:t>Hal itu</w:t>
      </w:r>
      <w:r>
        <w:rPr>
          <w:rFonts w:ascii="Arial" w:hAnsi="Arial" w:cs="Arial"/>
          <w:sz w:val="24"/>
          <w:szCs w:val="24"/>
          <w:lang w:val="id-ID"/>
        </w:rPr>
        <w:t xml:space="preserve"> </w:t>
      </w:r>
      <w:r>
        <w:rPr>
          <w:rFonts w:ascii="Arial" w:hAnsi="Arial" w:cs="Arial"/>
          <w:sz w:val="24"/>
          <w:szCs w:val="24"/>
        </w:rPr>
        <w:t>disebabkan</w:t>
      </w:r>
      <w:r>
        <w:rPr>
          <w:rFonts w:ascii="Arial" w:hAnsi="Arial" w:cs="Arial"/>
          <w:sz w:val="24"/>
          <w:szCs w:val="24"/>
          <w:lang w:val="id-ID"/>
        </w:rPr>
        <w:t xml:space="preserve"> </w:t>
      </w:r>
      <w:r>
        <w:rPr>
          <w:rFonts w:ascii="Arial" w:hAnsi="Arial" w:cs="Arial"/>
          <w:sz w:val="24"/>
          <w:szCs w:val="24"/>
        </w:rPr>
        <w:t>adanya</w:t>
      </w:r>
      <w:r>
        <w:rPr>
          <w:rFonts w:ascii="Arial" w:hAnsi="Arial" w:cs="Arial"/>
          <w:sz w:val="24"/>
          <w:szCs w:val="24"/>
          <w:lang w:val="id-ID"/>
        </w:rPr>
        <w:t xml:space="preserve"> </w:t>
      </w:r>
      <w:r>
        <w:rPr>
          <w:rFonts w:ascii="Arial" w:hAnsi="Arial" w:cs="Arial"/>
          <w:sz w:val="24"/>
          <w:szCs w:val="24"/>
        </w:rPr>
        <w:t>peningkatan volume darah</w:t>
      </w:r>
      <w:r>
        <w:rPr>
          <w:rFonts w:ascii="Arial" w:hAnsi="Arial" w:cs="Arial"/>
          <w:sz w:val="24"/>
          <w:szCs w:val="24"/>
          <w:lang w:val="id-ID"/>
        </w:rPr>
        <w:t xml:space="preserve"> </w:t>
      </w:r>
      <w:r>
        <w:rPr>
          <w:rFonts w:ascii="Arial" w:hAnsi="Arial" w:cs="Arial"/>
          <w:sz w:val="24"/>
          <w:szCs w:val="24"/>
        </w:rPr>
        <w:t>selama</w:t>
      </w:r>
      <w:r>
        <w:rPr>
          <w:rFonts w:ascii="Arial" w:hAnsi="Arial" w:cs="Arial"/>
          <w:sz w:val="24"/>
          <w:szCs w:val="24"/>
          <w:lang w:val="id-ID"/>
        </w:rPr>
        <w:t xml:space="preserve"> </w:t>
      </w:r>
      <w:r>
        <w:rPr>
          <w:rFonts w:ascii="Arial" w:hAnsi="Arial" w:cs="Arial"/>
          <w:sz w:val="24"/>
          <w:szCs w:val="24"/>
        </w:rPr>
        <w:t>kehamilan</w:t>
      </w:r>
      <w:r>
        <w:rPr>
          <w:rFonts w:ascii="Arial" w:hAnsi="Arial" w:cs="Arial"/>
          <w:sz w:val="24"/>
          <w:szCs w:val="24"/>
          <w:lang w:val="id-ID"/>
        </w:rPr>
        <w:t xml:space="preserve"> </w:t>
      </w:r>
      <w:r>
        <w:rPr>
          <w:rFonts w:ascii="Arial" w:hAnsi="Arial" w:cs="Arial"/>
          <w:sz w:val="24"/>
          <w:szCs w:val="24"/>
        </w:rPr>
        <w:t>untuk</w:t>
      </w:r>
      <w:r>
        <w:rPr>
          <w:rFonts w:ascii="Arial" w:hAnsi="Arial" w:cs="Arial"/>
          <w:sz w:val="24"/>
          <w:szCs w:val="24"/>
          <w:lang w:val="id-ID"/>
        </w:rPr>
        <w:t xml:space="preserve"> </w:t>
      </w:r>
      <w:r>
        <w:rPr>
          <w:rFonts w:ascii="Arial" w:hAnsi="Arial" w:cs="Arial"/>
          <w:sz w:val="24"/>
          <w:szCs w:val="24"/>
        </w:rPr>
        <w:t>pembentukan</w:t>
      </w:r>
      <w:r>
        <w:rPr>
          <w:rFonts w:ascii="Arial" w:hAnsi="Arial" w:cs="Arial"/>
          <w:sz w:val="24"/>
          <w:szCs w:val="24"/>
          <w:lang w:val="id-ID"/>
        </w:rPr>
        <w:t xml:space="preserve"> </w:t>
      </w:r>
      <w:r>
        <w:rPr>
          <w:rFonts w:ascii="Arial" w:hAnsi="Arial" w:cs="Arial"/>
          <w:sz w:val="24"/>
          <w:szCs w:val="24"/>
        </w:rPr>
        <w:t>plasenta, janin dan cadangan</w:t>
      </w:r>
      <w:r>
        <w:rPr>
          <w:rFonts w:ascii="Arial" w:hAnsi="Arial" w:cs="Arial"/>
          <w:sz w:val="24"/>
          <w:szCs w:val="24"/>
          <w:lang w:val="id-ID"/>
        </w:rPr>
        <w:t xml:space="preserve"> </w:t>
      </w:r>
      <w:r>
        <w:rPr>
          <w:rFonts w:ascii="Arial" w:hAnsi="Arial" w:cs="Arial"/>
          <w:sz w:val="24"/>
          <w:szCs w:val="24"/>
        </w:rPr>
        <w:t>zat</w:t>
      </w:r>
      <w:r>
        <w:rPr>
          <w:rFonts w:ascii="Arial" w:hAnsi="Arial" w:cs="Arial"/>
          <w:sz w:val="24"/>
          <w:szCs w:val="24"/>
          <w:lang w:val="id-ID"/>
        </w:rPr>
        <w:t xml:space="preserve"> </w:t>
      </w:r>
      <w:r>
        <w:rPr>
          <w:rFonts w:ascii="Arial" w:hAnsi="Arial" w:cs="Arial"/>
          <w:sz w:val="24"/>
          <w:szCs w:val="24"/>
        </w:rPr>
        <w:t>besi</w:t>
      </w:r>
      <w:r>
        <w:rPr>
          <w:rFonts w:ascii="Arial" w:hAnsi="Arial" w:cs="Arial"/>
          <w:sz w:val="24"/>
          <w:szCs w:val="24"/>
          <w:lang w:val="id-ID"/>
        </w:rPr>
        <w:t xml:space="preserve"> </w:t>
      </w:r>
      <w:r>
        <w:rPr>
          <w:rFonts w:ascii="Arial" w:hAnsi="Arial" w:cs="Arial"/>
          <w:sz w:val="24"/>
          <w:szCs w:val="24"/>
        </w:rPr>
        <w:t>dalam ASI.</w:t>
      </w:r>
      <w:proofErr w:type="gramEnd"/>
    </w:p>
    <w:p w:rsidR="0076295D" w:rsidRDefault="0076295D" w:rsidP="0076295D">
      <w:pPr>
        <w:spacing w:line="360" w:lineRule="auto"/>
        <w:ind w:firstLine="540"/>
        <w:jc w:val="both"/>
        <w:rPr>
          <w:rFonts w:ascii="Arial" w:hAnsi="Arial" w:cs="Arial"/>
          <w:b/>
          <w:sz w:val="24"/>
          <w:szCs w:val="24"/>
          <w:lang w:val="id-ID"/>
        </w:rPr>
      </w:pPr>
      <w:r>
        <w:rPr>
          <w:rFonts w:ascii="Arial" w:hAnsi="Arial" w:cs="Arial"/>
          <w:sz w:val="24"/>
          <w:szCs w:val="24"/>
        </w:rPr>
        <w:t>Tablet tambah darah adalah tablet yang mengandung zat besi setara dengan 60 mg besi elemental dan 0</w:t>
      </w:r>
      <w:proofErr w:type="gramStart"/>
      <w:r>
        <w:rPr>
          <w:rFonts w:ascii="Arial" w:hAnsi="Arial" w:cs="Arial"/>
          <w:sz w:val="24"/>
          <w:szCs w:val="24"/>
        </w:rPr>
        <w:t>,4</w:t>
      </w:r>
      <w:proofErr w:type="gramEnd"/>
      <w:r>
        <w:rPr>
          <w:rFonts w:ascii="Arial" w:hAnsi="Arial" w:cs="Arial"/>
          <w:sz w:val="24"/>
          <w:szCs w:val="24"/>
        </w:rPr>
        <w:t xml:space="preserve"> mg asam folat. Pemberian tablet tambah darah merupakan suatu intervensi untuk mencegah terjadinya anemia pada ibu selama proses kehamilan. Sebaiknya ibu hamil mulai mengkonsumsi tablet tambah darah sejak konsepsi sampai akhir trimester tiga.</w:t>
      </w:r>
    </w:p>
    <w:p w:rsidR="0076295D" w:rsidRDefault="0076295D" w:rsidP="0076295D">
      <w:pPr>
        <w:spacing w:line="360" w:lineRule="auto"/>
        <w:ind w:firstLine="540"/>
        <w:jc w:val="both"/>
        <w:rPr>
          <w:rFonts w:ascii="Arial" w:hAnsi="Arial" w:cs="Arial"/>
          <w:b/>
          <w:sz w:val="24"/>
          <w:szCs w:val="24"/>
          <w:lang w:val="id-ID"/>
        </w:rPr>
      </w:pPr>
      <w:proofErr w:type="gramStart"/>
      <w:r>
        <w:rPr>
          <w:rFonts w:ascii="Arial" w:hAnsi="Arial" w:cs="Arial"/>
          <w:sz w:val="24"/>
          <w:szCs w:val="24"/>
        </w:rPr>
        <w:t>Pencegahan</w:t>
      </w:r>
      <w:r>
        <w:rPr>
          <w:rFonts w:ascii="Arial" w:hAnsi="Arial" w:cs="Arial"/>
          <w:sz w:val="24"/>
          <w:szCs w:val="24"/>
          <w:lang w:val="id-ID"/>
        </w:rPr>
        <w:t xml:space="preserve"> </w:t>
      </w:r>
      <w:r>
        <w:rPr>
          <w:rFonts w:ascii="Arial" w:hAnsi="Arial" w:cs="Arial"/>
          <w:sz w:val="24"/>
          <w:szCs w:val="24"/>
        </w:rPr>
        <w:t>anemia</w:t>
      </w:r>
      <w:r>
        <w:rPr>
          <w:rFonts w:ascii="Arial" w:hAnsi="Arial" w:cs="Arial"/>
          <w:sz w:val="24"/>
          <w:szCs w:val="24"/>
          <w:lang w:val="id-ID"/>
        </w:rPr>
        <w:t xml:space="preserve"> </w:t>
      </w:r>
      <w:r>
        <w:rPr>
          <w:rFonts w:ascii="Arial" w:hAnsi="Arial" w:cs="Arial"/>
          <w:sz w:val="24"/>
          <w:szCs w:val="24"/>
        </w:rPr>
        <w:t>gizi pada ibu</w:t>
      </w:r>
      <w:r>
        <w:rPr>
          <w:rFonts w:ascii="Arial" w:hAnsi="Arial" w:cs="Arial"/>
          <w:sz w:val="24"/>
          <w:szCs w:val="24"/>
          <w:lang w:val="id-ID"/>
        </w:rPr>
        <w:t xml:space="preserve"> </w:t>
      </w:r>
      <w:r>
        <w:rPr>
          <w:rFonts w:ascii="Arial" w:hAnsi="Arial" w:cs="Arial"/>
          <w:sz w:val="24"/>
          <w:szCs w:val="24"/>
        </w:rPr>
        <w:t>hamil</w:t>
      </w:r>
      <w:r>
        <w:rPr>
          <w:rFonts w:ascii="Arial" w:hAnsi="Arial" w:cs="Arial"/>
          <w:sz w:val="24"/>
          <w:szCs w:val="24"/>
          <w:lang w:val="id-ID"/>
        </w:rPr>
        <w:t xml:space="preserve"> </w:t>
      </w:r>
      <w:r>
        <w:rPr>
          <w:rFonts w:ascii="Arial" w:hAnsi="Arial" w:cs="Arial"/>
          <w:sz w:val="24"/>
          <w:szCs w:val="24"/>
        </w:rPr>
        <w:t>dilakukan</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memberikan minimal 90 Tablet Tambah Darah (TTD) selama</w:t>
      </w:r>
      <w:r>
        <w:rPr>
          <w:rFonts w:ascii="Arial" w:hAnsi="Arial" w:cs="Arial"/>
          <w:sz w:val="24"/>
          <w:szCs w:val="24"/>
          <w:lang w:val="id-ID"/>
        </w:rPr>
        <w:t xml:space="preserve"> </w:t>
      </w:r>
      <w:r>
        <w:rPr>
          <w:rFonts w:ascii="Arial" w:hAnsi="Arial" w:cs="Arial"/>
          <w:sz w:val="24"/>
          <w:szCs w:val="24"/>
        </w:rPr>
        <w:t>kehamilan dan dimulai</w:t>
      </w:r>
      <w:r>
        <w:rPr>
          <w:rFonts w:ascii="Arial" w:hAnsi="Arial" w:cs="Arial"/>
          <w:sz w:val="24"/>
          <w:szCs w:val="24"/>
          <w:lang w:val="id-ID"/>
        </w:rPr>
        <w:t xml:space="preserve"> </w:t>
      </w:r>
      <w:r>
        <w:rPr>
          <w:rFonts w:ascii="Arial" w:hAnsi="Arial" w:cs="Arial"/>
          <w:sz w:val="24"/>
          <w:szCs w:val="24"/>
        </w:rPr>
        <w:t>se</w:t>
      </w:r>
      <w:r>
        <w:rPr>
          <w:rFonts w:ascii="Arial" w:hAnsi="Arial" w:cs="Arial"/>
          <w:sz w:val="24"/>
          <w:szCs w:val="24"/>
          <w:lang w:val="id-ID"/>
        </w:rPr>
        <w:t>jak hamil.</w:t>
      </w:r>
      <w:proofErr w:type="gramEnd"/>
      <w:r>
        <w:rPr>
          <w:rFonts w:ascii="Arial" w:hAnsi="Arial" w:cs="Arial"/>
          <w:sz w:val="24"/>
          <w:szCs w:val="24"/>
          <w:lang w:val="id-ID"/>
        </w:rPr>
        <w:t xml:space="preserve"> </w:t>
      </w:r>
      <w:proofErr w:type="gramStart"/>
      <w:r>
        <w:rPr>
          <w:rFonts w:ascii="Arial" w:hAnsi="Arial" w:cs="Arial"/>
          <w:sz w:val="24"/>
          <w:szCs w:val="24"/>
        </w:rPr>
        <w:t>Pemberian TTD setiap</w:t>
      </w:r>
      <w:r>
        <w:rPr>
          <w:rFonts w:ascii="Arial" w:hAnsi="Arial" w:cs="Arial"/>
          <w:sz w:val="24"/>
          <w:szCs w:val="24"/>
          <w:lang w:val="id-ID"/>
        </w:rPr>
        <w:t xml:space="preserve"> </w:t>
      </w:r>
      <w:r>
        <w:rPr>
          <w:rFonts w:ascii="Arial" w:hAnsi="Arial" w:cs="Arial"/>
          <w:sz w:val="24"/>
          <w:szCs w:val="24"/>
        </w:rPr>
        <w:t>hari</w:t>
      </w:r>
      <w:r>
        <w:rPr>
          <w:rFonts w:ascii="Arial" w:hAnsi="Arial" w:cs="Arial"/>
          <w:sz w:val="24"/>
          <w:szCs w:val="24"/>
          <w:lang w:val="id-ID"/>
        </w:rPr>
        <w:t xml:space="preserve"> </w:t>
      </w:r>
      <w:r>
        <w:rPr>
          <w:rFonts w:ascii="Arial" w:hAnsi="Arial" w:cs="Arial"/>
          <w:sz w:val="24"/>
          <w:szCs w:val="24"/>
        </w:rPr>
        <w:t>selama</w:t>
      </w:r>
      <w:r>
        <w:rPr>
          <w:rFonts w:ascii="Arial" w:hAnsi="Arial" w:cs="Arial"/>
          <w:sz w:val="24"/>
          <w:szCs w:val="24"/>
          <w:lang w:val="id-ID"/>
        </w:rPr>
        <w:t xml:space="preserve"> </w:t>
      </w:r>
      <w:r>
        <w:rPr>
          <w:rFonts w:ascii="Arial" w:hAnsi="Arial" w:cs="Arial"/>
          <w:sz w:val="24"/>
          <w:szCs w:val="24"/>
        </w:rPr>
        <w:t>kehamilan</w:t>
      </w:r>
      <w:r>
        <w:rPr>
          <w:rFonts w:ascii="Arial" w:hAnsi="Arial" w:cs="Arial"/>
          <w:sz w:val="24"/>
          <w:szCs w:val="24"/>
          <w:lang w:val="id-ID"/>
        </w:rPr>
        <w:t xml:space="preserve"> </w:t>
      </w:r>
      <w:r>
        <w:rPr>
          <w:rFonts w:ascii="Arial" w:hAnsi="Arial" w:cs="Arial"/>
          <w:sz w:val="24"/>
          <w:szCs w:val="24"/>
        </w:rPr>
        <w:t>dapat</w:t>
      </w:r>
      <w:r>
        <w:rPr>
          <w:rFonts w:ascii="Arial" w:hAnsi="Arial" w:cs="Arial"/>
          <w:sz w:val="24"/>
          <w:szCs w:val="24"/>
          <w:lang w:val="id-ID"/>
        </w:rPr>
        <w:t xml:space="preserve"> </w:t>
      </w:r>
      <w:r>
        <w:rPr>
          <w:rFonts w:ascii="Arial" w:hAnsi="Arial" w:cs="Arial"/>
          <w:sz w:val="24"/>
          <w:szCs w:val="24"/>
        </w:rPr>
        <w:t>menurunkan</w:t>
      </w:r>
      <w:r>
        <w:rPr>
          <w:rFonts w:ascii="Arial" w:hAnsi="Arial" w:cs="Arial"/>
          <w:sz w:val="24"/>
          <w:szCs w:val="24"/>
          <w:lang w:val="id-ID"/>
        </w:rPr>
        <w:t xml:space="preserve"> </w:t>
      </w:r>
      <w:r>
        <w:rPr>
          <w:rFonts w:ascii="Arial" w:hAnsi="Arial" w:cs="Arial"/>
          <w:sz w:val="24"/>
          <w:szCs w:val="24"/>
        </w:rPr>
        <w:t>risiko</w:t>
      </w:r>
      <w:r>
        <w:rPr>
          <w:rFonts w:ascii="Arial" w:hAnsi="Arial" w:cs="Arial"/>
          <w:sz w:val="24"/>
          <w:szCs w:val="24"/>
          <w:lang w:val="id-ID"/>
        </w:rPr>
        <w:t xml:space="preserve"> </w:t>
      </w:r>
      <w:r>
        <w:rPr>
          <w:rFonts w:ascii="Arial" w:hAnsi="Arial" w:cs="Arial"/>
          <w:sz w:val="24"/>
          <w:szCs w:val="24"/>
        </w:rPr>
        <w:t>anemia.</w:t>
      </w:r>
      <w:proofErr w:type="gramEnd"/>
      <w:r>
        <w:rPr>
          <w:rFonts w:ascii="Arial" w:hAnsi="Arial" w:cs="Arial"/>
          <w:sz w:val="24"/>
          <w:szCs w:val="24"/>
        </w:rPr>
        <w:t xml:space="preserve"> </w:t>
      </w:r>
      <w:proofErr w:type="gramStart"/>
      <w:r>
        <w:rPr>
          <w:rFonts w:ascii="Arial" w:hAnsi="Arial" w:cs="Arial"/>
          <w:sz w:val="24"/>
          <w:szCs w:val="24"/>
        </w:rPr>
        <w:t>Sedangkan</w:t>
      </w:r>
      <w:r>
        <w:rPr>
          <w:rFonts w:ascii="Arial" w:hAnsi="Arial" w:cs="Arial"/>
          <w:sz w:val="24"/>
          <w:szCs w:val="24"/>
          <w:lang w:val="id-ID"/>
        </w:rPr>
        <w:t xml:space="preserve"> </w:t>
      </w:r>
      <w:r>
        <w:rPr>
          <w:rFonts w:ascii="Arial" w:hAnsi="Arial" w:cs="Arial"/>
          <w:sz w:val="24"/>
          <w:szCs w:val="24"/>
        </w:rPr>
        <w:t>untuk</w:t>
      </w:r>
      <w:r>
        <w:rPr>
          <w:rFonts w:ascii="Arial" w:hAnsi="Arial" w:cs="Arial"/>
          <w:sz w:val="24"/>
          <w:szCs w:val="24"/>
          <w:lang w:val="id-ID"/>
        </w:rPr>
        <w:t xml:space="preserve"> </w:t>
      </w:r>
      <w:r>
        <w:rPr>
          <w:rFonts w:ascii="Arial" w:hAnsi="Arial" w:cs="Arial"/>
          <w:sz w:val="24"/>
          <w:szCs w:val="24"/>
        </w:rPr>
        <w:t>pengobatan</w:t>
      </w:r>
      <w:r>
        <w:rPr>
          <w:rFonts w:ascii="Arial" w:hAnsi="Arial" w:cs="Arial"/>
          <w:sz w:val="24"/>
          <w:szCs w:val="24"/>
          <w:lang w:val="id-ID"/>
        </w:rPr>
        <w:t xml:space="preserve"> </w:t>
      </w:r>
      <w:r>
        <w:rPr>
          <w:rFonts w:ascii="Arial" w:hAnsi="Arial" w:cs="Arial"/>
          <w:sz w:val="24"/>
          <w:szCs w:val="24"/>
        </w:rPr>
        <w:t>anemia</w:t>
      </w:r>
      <w:r>
        <w:rPr>
          <w:rFonts w:ascii="Arial" w:hAnsi="Arial" w:cs="Arial"/>
          <w:sz w:val="24"/>
          <w:szCs w:val="24"/>
          <w:lang w:val="id-ID"/>
        </w:rPr>
        <w:t xml:space="preserve"> </w:t>
      </w:r>
      <w:r>
        <w:rPr>
          <w:rFonts w:ascii="Arial" w:hAnsi="Arial" w:cs="Arial"/>
          <w:sz w:val="24"/>
          <w:szCs w:val="24"/>
        </w:rPr>
        <w:t>mengacu pada Pedoman</w:t>
      </w:r>
      <w:r>
        <w:rPr>
          <w:rFonts w:ascii="Arial" w:hAnsi="Arial" w:cs="Arial"/>
          <w:sz w:val="24"/>
          <w:szCs w:val="24"/>
          <w:lang w:val="id-ID"/>
        </w:rPr>
        <w:t xml:space="preserve"> </w:t>
      </w:r>
      <w:r>
        <w:rPr>
          <w:rFonts w:ascii="Arial" w:hAnsi="Arial" w:cs="Arial"/>
          <w:sz w:val="24"/>
          <w:szCs w:val="24"/>
        </w:rPr>
        <w:t>Penatalaksanaan</w:t>
      </w:r>
      <w:r>
        <w:rPr>
          <w:rFonts w:ascii="Arial" w:hAnsi="Arial" w:cs="Arial"/>
          <w:sz w:val="24"/>
          <w:szCs w:val="24"/>
          <w:lang w:val="id-ID"/>
        </w:rPr>
        <w:t xml:space="preserve"> </w:t>
      </w:r>
      <w:r>
        <w:rPr>
          <w:rFonts w:ascii="Arial" w:hAnsi="Arial" w:cs="Arial"/>
          <w:sz w:val="24"/>
          <w:szCs w:val="24"/>
        </w:rPr>
        <w:t>Pemberian Tablet Tambah Darah Kemenkes RI tahun 2015.</w:t>
      </w:r>
      <w:proofErr w:type="gramEnd"/>
    </w:p>
    <w:p w:rsidR="0076295D" w:rsidRDefault="0076295D" w:rsidP="0076295D">
      <w:pPr>
        <w:spacing w:line="360" w:lineRule="auto"/>
        <w:ind w:firstLine="540"/>
        <w:jc w:val="both"/>
        <w:rPr>
          <w:rFonts w:ascii="Arial" w:hAnsi="Arial" w:cs="Arial"/>
          <w:b/>
          <w:sz w:val="24"/>
          <w:szCs w:val="24"/>
          <w:lang w:val="id-ID"/>
        </w:rPr>
      </w:pPr>
      <w:r>
        <w:rPr>
          <w:rFonts w:ascii="Arial" w:hAnsi="Arial" w:cs="Arial"/>
          <w:sz w:val="24"/>
          <w:szCs w:val="24"/>
        </w:rPr>
        <w:t xml:space="preserve">Berdasarkan data Anemia pada ibu hamil pada Seksi Kesehatan Keluarga Dinas Kesehatan Provinsi Sulawesi Tengah tahun 2022 </w:t>
      </w:r>
      <w:r>
        <w:rPr>
          <w:rFonts w:ascii="Arial" w:hAnsi="Arial" w:cs="Arial"/>
          <w:sz w:val="24"/>
          <w:szCs w:val="24"/>
          <w:lang w:val="id-ID"/>
        </w:rPr>
        <w:t xml:space="preserve">sebear </w:t>
      </w:r>
      <w:r>
        <w:rPr>
          <w:rFonts w:ascii="Arial" w:hAnsi="Arial" w:cs="Arial"/>
          <w:sz w:val="24"/>
          <w:szCs w:val="24"/>
        </w:rPr>
        <w:t>19</w:t>
      </w:r>
      <w:proofErr w:type="gramStart"/>
      <w:r>
        <w:rPr>
          <w:rFonts w:ascii="Arial" w:hAnsi="Arial" w:cs="Arial"/>
          <w:sz w:val="24"/>
          <w:szCs w:val="24"/>
        </w:rPr>
        <w:t>,1</w:t>
      </w:r>
      <w:proofErr w:type="gramEnd"/>
      <w:r>
        <w:rPr>
          <w:rFonts w:ascii="Arial" w:hAnsi="Arial" w:cs="Arial"/>
          <w:sz w:val="24"/>
          <w:szCs w:val="24"/>
        </w:rPr>
        <w:t>%. Anemia pada ibu</w:t>
      </w:r>
      <w:r>
        <w:rPr>
          <w:rFonts w:ascii="Arial" w:hAnsi="Arial" w:cs="Arial"/>
          <w:sz w:val="24"/>
          <w:szCs w:val="24"/>
          <w:lang w:val="id-ID"/>
        </w:rPr>
        <w:t xml:space="preserve"> </w:t>
      </w:r>
      <w:r>
        <w:rPr>
          <w:rFonts w:ascii="Arial" w:hAnsi="Arial" w:cs="Arial"/>
          <w:sz w:val="24"/>
          <w:szCs w:val="24"/>
        </w:rPr>
        <w:t>hamil</w:t>
      </w:r>
      <w:r>
        <w:rPr>
          <w:rFonts w:ascii="Arial" w:hAnsi="Arial" w:cs="Arial"/>
          <w:sz w:val="24"/>
          <w:szCs w:val="24"/>
          <w:lang w:val="id-ID"/>
        </w:rPr>
        <w:t xml:space="preserve"> </w:t>
      </w:r>
      <w:proofErr w:type="gramStart"/>
      <w:r>
        <w:rPr>
          <w:rFonts w:ascii="Arial" w:hAnsi="Arial" w:cs="Arial"/>
          <w:sz w:val="24"/>
          <w:szCs w:val="24"/>
        </w:rPr>
        <w:t>akan</w:t>
      </w:r>
      <w:proofErr w:type="gramEnd"/>
      <w:r>
        <w:rPr>
          <w:rFonts w:ascii="Arial" w:hAnsi="Arial" w:cs="Arial"/>
          <w:sz w:val="24"/>
          <w:szCs w:val="24"/>
          <w:lang w:val="id-ID"/>
        </w:rPr>
        <w:t xml:space="preserve"> </w:t>
      </w:r>
      <w:r>
        <w:rPr>
          <w:rFonts w:ascii="Arial" w:hAnsi="Arial" w:cs="Arial"/>
          <w:sz w:val="24"/>
          <w:szCs w:val="24"/>
        </w:rPr>
        <w:t>berdampak</w:t>
      </w:r>
      <w:r>
        <w:rPr>
          <w:rFonts w:ascii="Arial" w:hAnsi="Arial" w:cs="Arial"/>
          <w:sz w:val="24"/>
          <w:szCs w:val="24"/>
          <w:lang w:val="id-ID"/>
        </w:rPr>
        <w:t xml:space="preserve"> </w:t>
      </w:r>
      <w:r>
        <w:rPr>
          <w:rFonts w:ascii="Arial" w:hAnsi="Arial" w:cs="Arial"/>
          <w:sz w:val="24"/>
          <w:szCs w:val="24"/>
        </w:rPr>
        <w:t>terhadap</w:t>
      </w:r>
      <w:r>
        <w:rPr>
          <w:rFonts w:ascii="Arial" w:hAnsi="Arial" w:cs="Arial"/>
          <w:sz w:val="24"/>
          <w:szCs w:val="24"/>
          <w:lang w:val="id-ID"/>
        </w:rPr>
        <w:t xml:space="preserve"> </w:t>
      </w:r>
      <w:r>
        <w:rPr>
          <w:rFonts w:ascii="Arial" w:hAnsi="Arial" w:cs="Arial"/>
          <w:sz w:val="24"/>
          <w:szCs w:val="24"/>
        </w:rPr>
        <w:t>tidak</w:t>
      </w:r>
      <w:r>
        <w:rPr>
          <w:rFonts w:ascii="Arial" w:hAnsi="Arial" w:cs="Arial"/>
          <w:sz w:val="24"/>
          <w:szCs w:val="24"/>
          <w:lang w:val="id-ID"/>
        </w:rPr>
        <w:t xml:space="preserve"> </w:t>
      </w:r>
      <w:r>
        <w:rPr>
          <w:rFonts w:ascii="Arial" w:hAnsi="Arial" w:cs="Arial"/>
          <w:sz w:val="24"/>
          <w:szCs w:val="24"/>
        </w:rPr>
        <w:t>optimalnya</w:t>
      </w:r>
      <w:r>
        <w:rPr>
          <w:rFonts w:ascii="Arial" w:hAnsi="Arial" w:cs="Arial"/>
          <w:sz w:val="24"/>
          <w:szCs w:val="24"/>
          <w:lang w:val="id-ID"/>
        </w:rPr>
        <w:t xml:space="preserve"> </w:t>
      </w:r>
      <w:r>
        <w:rPr>
          <w:rFonts w:ascii="Arial" w:hAnsi="Arial" w:cs="Arial"/>
          <w:sz w:val="24"/>
          <w:szCs w:val="24"/>
        </w:rPr>
        <w:t>pertumbuhan dan perkembangan</w:t>
      </w:r>
      <w:r>
        <w:rPr>
          <w:rFonts w:ascii="Arial" w:hAnsi="Arial" w:cs="Arial"/>
          <w:sz w:val="24"/>
          <w:szCs w:val="24"/>
          <w:lang w:val="id-ID"/>
        </w:rPr>
        <w:t xml:space="preserve"> </w:t>
      </w:r>
      <w:r>
        <w:rPr>
          <w:rFonts w:ascii="Arial" w:hAnsi="Arial" w:cs="Arial"/>
          <w:sz w:val="24"/>
          <w:szCs w:val="24"/>
        </w:rPr>
        <w:t>janin</w:t>
      </w:r>
      <w:r>
        <w:rPr>
          <w:rFonts w:ascii="Arial" w:hAnsi="Arial" w:cs="Arial"/>
          <w:sz w:val="24"/>
          <w:szCs w:val="24"/>
          <w:lang w:val="id-ID"/>
        </w:rPr>
        <w:t xml:space="preserve"> </w:t>
      </w:r>
      <w:r>
        <w:rPr>
          <w:rFonts w:ascii="Arial" w:hAnsi="Arial" w:cs="Arial"/>
          <w:sz w:val="24"/>
          <w:szCs w:val="24"/>
        </w:rPr>
        <w:t>dalam</w:t>
      </w:r>
      <w:r>
        <w:rPr>
          <w:rFonts w:ascii="Arial" w:hAnsi="Arial" w:cs="Arial"/>
          <w:sz w:val="24"/>
          <w:szCs w:val="24"/>
          <w:lang w:val="id-ID"/>
        </w:rPr>
        <w:t xml:space="preserve"> </w:t>
      </w:r>
      <w:r>
        <w:rPr>
          <w:rFonts w:ascii="Arial" w:hAnsi="Arial" w:cs="Arial"/>
          <w:sz w:val="24"/>
          <w:szCs w:val="24"/>
        </w:rPr>
        <w:t>kandungan</w:t>
      </w:r>
      <w:r>
        <w:rPr>
          <w:rFonts w:ascii="Arial" w:hAnsi="Arial" w:cs="Arial"/>
          <w:sz w:val="24"/>
          <w:szCs w:val="24"/>
          <w:lang w:val="id-ID"/>
        </w:rPr>
        <w:t xml:space="preserve"> </w:t>
      </w:r>
      <w:r>
        <w:rPr>
          <w:rFonts w:ascii="Arial" w:hAnsi="Arial" w:cs="Arial"/>
          <w:sz w:val="24"/>
          <w:szCs w:val="24"/>
        </w:rPr>
        <w:t>serta</w:t>
      </w:r>
      <w:r>
        <w:rPr>
          <w:rFonts w:ascii="Arial" w:hAnsi="Arial" w:cs="Arial"/>
          <w:sz w:val="24"/>
          <w:szCs w:val="24"/>
          <w:lang w:val="id-ID"/>
        </w:rPr>
        <w:t xml:space="preserve"> </w:t>
      </w:r>
      <w:r>
        <w:rPr>
          <w:rFonts w:ascii="Arial" w:hAnsi="Arial" w:cs="Arial"/>
          <w:sz w:val="24"/>
          <w:szCs w:val="24"/>
        </w:rPr>
        <w:t>berpotensi</w:t>
      </w:r>
      <w:r>
        <w:rPr>
          <w:rFonts w:ascii="Arial" w:hAnsi="Arial" w:cs="Arial"/>
          <w:sz w:val="24"/>
          <w:szCs w:val="24"/>
          <w:lang w:val="id-ID"/>
        </w:rPr>
        <w:t xml:space="preserve"> </w:t>
      </w:r>
      <w:r>
        <w:rPr>
          <w:rFonts w:ascii="Arial" w:hAnsi="Arial" w:cs="Arial"/>
          <w:sz w:val="24"/>
          <w:szCs w:val="24"/>
        </w:rPr>
        <w:t>menimbulkan</w:t>
      </w:r>
      <w:r>
        <w:rPr>
          <w:rFonts w:ascii="Arial" w:hAnsi="Arial" w:cs="Arial"/>
          <w:sz w:val="24"/>
          <w:szCs w:val="24"/>
          <w:lang w:val="id-ID"/>
        </w:rPr>
        <w:t xml:space="preserve"> </w:t>
      </w:r>
      <w:r>
        <w:rPr>
          <w:rFonts w:ascii="Arial" w:hAnsi="Arial" w:cs="Arial"/>
          <w:sz w:val="24"/>
          <w:szCs w:val="24"/>
        </w:rPr>
        <w:t>komplikasi</w:t>
      </w:r>
      <w:r>
        <w:rPr>
          <w:rFonts w:ascii="Arial" w:hAnsi="Arial" w:cs="Arial"/>
          <w:sz w:val="24"/>
          <w:szCs w:val="24"/>
          <w:lang w:val="id-ID"/>
        </w:rPr>
        <w:t xml:space="preserve"> </w:t>
      </w:r>
      <w:r>
        <w:rPr>
          <w:rFonts w:ascii="Arial" w:hAnsi="Arial" w:cs="Arial"/>
          <w:sz w:val="24"/>
          <w:szCs w:val="24"/>
        </w:rPr>
        <w:t>pendarahan pada kehamilan dan persalinan, bahkan</w:t>
      </w:r>
      <w:r>
        <w:rPr>
          <w:rFonts w:ascii="Arial" w:hAnsi="Arial" w:cs="Arial"/>
          <w:sz w:val="24"/>
          <w:szCs w:val="24"/>
          <w:lang w:val="id-ID"/>
        </w:rPr>
        <w:t xml:space="preserve"> </w:t>
      </w:r>
      <w:r>
        <w:rPr>
          <w:rFonts w:ascii="Arial" w:hAnsi="Arial" w:cs="Arial"/>
          <w:sz w:val="24"/>
          <w:szCs w:val="24"/>
        </w:rPr>
        <w:t>menyebabkan kematian ibu dan anak.</w:t>
      </w:r>
    </w:p>
    <w:p w:rsidR="0076295D" w:rsidRDefault="0076295D" w:rsidP="0076295D">
      <w:pPr>
        <w:spacing w:line="360" w:lineRule="auto"/>
        <w:ind w:firstLine="540"/>
        <w:jc w:val="both"/>
        <w:rPr>
          <w:rFonts w:ascii="Arial" w:hAnsi="Arial" w:cs="Arial"/>
          <w:sz w:val="24"/>
          <w:szCs w:val="24"/>
          <w:lang w:val="id-ID"/>
        </w:rPr>
      </w:pPr>
      <w:r>
        <w:rPr>
          <w:rFonts w:ascii="Arial" w:hAnsi="Arial" w:cs="Arial"/>
          <w:sz w:val="24"/>
          <w:szCs w:val="24"/>
        </w:rPr>
        <w:t>Persentase</w:t>
      </w:r>
      <w:r>
        <w:rPr>
          <w:rFonts w:ascii="Arial" w:hAnsi="Arial" w:cs="Arial"/>
          <w:sz w:val="24"/>
          <w:szCs w:val="24"/>
          <w:lang w:val="id-ID"/>
        </w:rPr>
        <w:t xml:space="preserve"> </w:t>
      </w:r>
      <w:r>
        <w:rPr>
          <w:rFonts w:ascii="Arial" w:hAnsi="Arial" w:cs="Arial"/>
          <w:sz w:val="24"/>
          <w:szCs w:val="24"/>
        </w:rPr>
        <w:t>Ibu hamil yang mendapatkan Tablet Tambah Darah (TTD) tahun 202</w:t>
      </w:r>
      <w:r>
        <w:rPr>
          <w:rFonts w:ascii="Arial" w:hAnsi="Arial" w:cs="Arial"/>
          <w:sz w:val="24"/>
          <w:szCs w:val="24"/>
          <w:lang w:val="id-ID"/>
        </w:rPr>
        <w:t xml:space="preserve">2 dapat dilihat pada </w:t>
      </w:r>
      <w:r>
        <w:rPr>
          <w:rFonts w:ascii="Arial" w:hAnsi="Arial" w:cs="Arial"/>
          <w:sz w:val="24"/>
          <w:szCs w:val="24"/>
        </w:rPr>
        <w:t xml:space="preserve">grafik </w:t>
      </w:r>
      <w:r>
        <w:rPr>
          <w:rFonts w:ascii="Arial" w:hAnsi="Arial" w:cs="Arial"/>
          <w:sz w:val="24"/>
          <w:szCs w:val="24"/>
          <w:lang w:val="id-ID"/>
        </w:rPr>
        <w:t xml:space="preserve">dibawah </w:t>
      </w: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lang w:val="id-ID"/>
        </w:rPr>
      </w:pPr>
      <w:r>
        <w:rPr>
          <w:rFonts w:ascii="Arial" w:hAnsi="Arial" w:cs="Arial"/>
          <w:b/>
          <w:szCs w:val="24"/>
        </w:rPr>
        <w:lastRenderedPageBreak/>
        <w:t>G</w:t>
      </w:r>
      <w:r>
        <w:rPr>
          <w:rFonts w:ascii="Arial" w:hAnsi="Arial" w:cs="Arial"/>
          <w:b/>
          <w:szCs w:val="24"/>
          <w:lang w:val="id-ID"/>
        </w:rPr>
        <w:t>rafik 5.46</w:t>
      </w:r>
    </w:p>
    <w:p w:rsidR="0076295D" w:rsidRDefault="0076295D" w:rsidP="0076295D">
      <w:pPr>
        <w:spacing w:after="0"/>
        <w:jc w:val="center"/>
        <w:rPr>
          <w:rFonts w:ascii="Arial" w:hAnsi="Arial" w:cs="Arial"/>
          <w:b/>
          <w:szCs w:val="24"/>
          <w:lang w:val="id-ID"/>
        </w:rPr>
      </w:pPr>
      <w:r>
        <w:rPr>
          <w:noProof/>
          <w:lang w:val="en-GB" w:eastAsia="en-GB"/>
        </w:rPr>
        <w:drawing>
          <wp:anchor distT="0" distB="0" distL="114300" distR="114300" simplePos="0" relativeHeight="251660288" behindDoc="0" locked="0" layoutInCell="1" allowOverlap="1">
            <wp:simplePos x="0" y="0"/>
            <wp:positionH relativeFrom="column">
              <wp:posOffset>195580</wp:posOffset>
            </wp:positionH>
            <wp:positionV relativeFrom="paragraph">
              <wp:posOffset>395605</wp:posOffset>
            </wp:positionV>
            <wp:extent cx="5374005" cy="2569845"/>
            <wp:effectExtent l="0" t="0" r="0" b="19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005" cy="2569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PERSENTASE</w:t>
      </w:r>
      <w:r>
        <w:rPr>
          <w:rFonts w:ascii="Arial" w:hAnsi="Arial" w:cs="Arial"/>
          <w:b/>
          <w:szCs w:val="24"/>
          <w:lang w:val="id-ID"/>
        </w:rPr>
        <w:t xml:space="preserve"> </w:t>
      </w:r>
      <w:r>
        <w:rPr>
          <w:rFonts w:ascii="Arial" w:hAnsi="Arial" w:cs="Arial"/>
          <w:b/>
          <w:szCs w:val="24"/>
        </w:rPr>
        <w:t>IBU HAMIL YANG MENDAPATKAN TABLET TAMBAH DARAH (TTD)</w:t>
      </w:r>
      <w:r>
        <w:rPr>
          <w:rFonts w:ascii="Arial" w:hAnsi="Arial" w:cs="Arial"/>
          <w:b/>
          <w:szCs w:val="24"/>
          <w:lang w:val="id-ID"/>
        </w:rPr>
        <w:t xml:space="preserve"> </w:t>
      </w:r>
      <w:r>
        <w:rPr>
          <w:rFonts w:ascii="Arial" w:hAnsi="Arial" w:cs="Arial"/>
          <w:b/>
          <w:szCs w:val="24"/>
        </w:rPr>
        <w:t>MENURUT KABUPATEN/KOTA PROVINSI SULAWESI TENGAH TAHUN 202</w:t>
      </w:r>
      <w:r>
        <w:rPr>
          <w:rFonts w:ascii="Arial" w:hAnsi="Arial" w:cs="Arial"/>
          <w:b/>
          <w:szCs w:val="24"/>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Pr="0076295D" w:rsidRDefault="0076295D" w:rsidP="0076295D">
      <w:pPr>
        <w:pStyle w:val="BodyText"/>
        <w:spacing w:before="1" w:line="360" w:lineRule="auto"/>
        <w:ind w:right="50" w:firstLine="540"/>
        <w:jc w:val="both"/>
        <w:rPr>
          <w:rFonts w:ascii="Arial" w:hAnsi="Arial" w:cs="Arial"/>
          <w:lang w:val="en-GB"/>
        </w:rPr>
      </w:pPr>
      <w:r>
        <w:rPr>
          <w:rFonts w:ascii="Arial" w:hAnsi="Arial" w:cs="Arial"/>
          <w:lang w:val="id-ID"/>
        </w:rPr>
        <w:t>G</w:t>
      </w:r>
      <w:r>
        <w:rPr>
          <w:rFonts w:ascii="Arial" w:hAnsi="Arial" w:cs="Arial"/>
        </w:rPr>
        <w:t>rafik di atas yang merupakan</w:t>
      </w:r>
      <w:r>
        <w:rPr>
          <w:rFonts w:ascii="Arial" w:hAnsi="Arial" w:cs="Arial"/>
          <w:lang w:val="id-ID"/>
        </w:rPr>
        <w:t xml:space="preserve"> laporan </w:t>
      </w:r>
      <w:r>
        <w:rPr>
          <w:rFonts w:ascii="Arial" w:hAnsi="Arial" w:cs="Arial"/>
        </w:rPr>
        <w:t>dari</w:t>
      </w:r>
      <w:r>
        <w:rPr>
          <w:rFonts w:ascii="Arial" w:hAnsi="Arial" w:cs="Arial"/>
          <w:lang w:val="id-ID"/>
        </w:rPr>
        <w:t xml:space="preserve"> pengelola program </w:t>
      </w:r>
      <w:r>
        <w:rPr>
          <w:rFonts w:ascii="Arial" w:hAnsi="Arial" w:cs="Arial"/>
        </w:rPr>
        <w:t>gizi</w:t>
      </w:r>
      <w:r>
        <w:rPr>
          <w:rFonts w:ascii="Arial" w:hAnsi="Arial" w:cs="Arial"/>
          <w:lang w:val="id-ID"/>
        </w:rPr>
        <w:t xml:space="preserve"> </w:t>
      </w:r>
      <w:r>
        <w:rPr>
          <w:rFonts w:ascii="Arial" w:hAnsi="Arial" w:cs="Arial"/>
        </w:rPr>
        <w:t>K</w:t>
      </w:r>
      <w:r>
        <w:rPr>
          <w:rFonts w:ascii="Arial" w:hAnsi="Arial" w:cs="Arial"/>
          <w:lang w:val="id-ID"/>
        </w:rPr>
        <w:t>abupaten/</w:t>
      </w:r>
      <w:r>
        <w:rPr>
          <w:rFonts w:ascii="Arial" w:hAnsi="Arial" w:cs="Arial"/>
        </w:rPr>
        <w:t>K</w:t>
      </w:r>
      <w:r>
        <w:rPr>
          <w:rFonts w:ascii="Arial" w:hAnsi="Arial" w:cs="Arial"/>
          <w:lang w:val="id-ID"/>
        </w:rPr>
        <w:t xml:space="preserve">ota </w:t>
      </w:r>
      <w:r>
        <w:rPr>
          <w:rFonts w:ascii="Arial" w:hAnsi="Arial" w:cs="Arial"/>
        </w:rPr>
        <w:t>untuk</w:t>
      </w:r>
      <w:r>
        <w:rPr>
          <w:rFonts w:ascii="Arial" w:hAnsi="Arial" w:cs="Arial"/>
          <w:lang w:val="id-ID"/>
        </w:rPr>
        <w:t xml:space="preserve"> </w:t>
      </w:r>
      <w:r>
        <w:rPr>
          <w:rFonts w:ascii="Arial" w:hAnsi="Arial" w:cs="Arial"/>
        </w:rPr>
        <w:t>cakupan</w:t>
      </w:r>
      <w:r>
        <w:rPr>
          <w:rFonts w:ascii="Arial" w:hAnsi="Arial" w:cs="Arial"/>
          <w:lang w:val="id-ID"/>
        </w:rPr>
        <w:t xml:space="preserve"> </w:t>
      </w:r>
      <w:r>
        <w:rPr>
          <w:rFonts w:ascii="Arial" w:hAnsi="Arial" w:cs="Arial"/>
        </w:rPr>
        <w:t>Provinsi Sulawesi Tengah</w:t>
      </w:r>
      <w:r>
        <w:rPr>
          <w:rFonts w:ascii="Arial" w:hAnsi="Arial" w:cs="Arial"/>
          <w:lang w:val="id-ID"/>
        </w:rPr>
        <w:t xml:space="preserve"> </w:t>
      </w:r>
      <w:r>
        <w:rPr>
          <w:rFonts w:ascii="Arial" w:hAnsi="Arial" w:cs="Arial"/>
        </w:rPr>
        <w:t>tahun 202</w:t>
      </w:r>
      <w:r>
        <w:rPr>
          <w:rFonts w:ascii="Arial" w:hAnsi="Arial" w:cs="Arial"/>
          <w:lang w:val="id-ID"/>
        </w:rPr>
        <w:t xml:space="preserve">2 </w:t>
      </w:r>
      <w:r>
        <w:rPr>
          <w:rFonts w:ascii="Arial" w:hAnsi="Arial" w:cs="Arial"/>
        </w:rPr>
        <w:t>yaitu,</w:t>
      </w:r>
      <w:r>
        <w:rPr>
          <w:rFonts w:ascii="Arial" w:hAnsi="Arial" w:cs="Arial"/>
          <w:lang w:val="id-ID"/>
        </w:rPr>
        <w:t xml:space="preserve"> </w:t>
      </w:r>
      <w:r>
        <w:rPr>
          <w:rFonts w:ascii="Arial" w:hAnsi="Arial" w:cs="Arial"/>
        </w:rPr>
        <w:t>6</w:t>
      </w:r>
      <w:r>
        <w:rPr>
          <w:rFonts w:ascii="Arial" w:hAnsi="Arial" w:cs="Arial"/>
          <w:lang w:val="id-ID"/>
        </w:rPr>
        <w:t>1,5</w:t>
      </w:r>
      <w:r>
        <w:rPr>
          <w:rFonts w:ascii="Arial" w:hAnsi="Arial" w:cs="Arial"/>
        </w:rPr>
        <w:t>%.</w:t>
      </w:r>
      <w:r>
        <w:rPr>
          <w:rFonts w:ascii="Arial" w:hAnsi="Arial" w:cs="Arial"/>
          <w:lang w:val="id-ID"/>
        </w:rPr>
        <w:t xml:space="preserve"> </w:t>
      </w:r>
      <w:r>
        <w:rPr>
          <w:rFonts w:ascii="Arial" w:hAnsi="Arial" w:cs="Arial"/>
        </w:rPr>
        <w:t>Tahun 202</w:t>
      </w:r>
      <w:r>
        <w:rPr>
          <w:rFonts w:ascii="Arial" w:hAnsi="Arial" w:cs="Arial"/>
          <w:lang w:val="id-ID"/>
        </w:rPr>
        <w:t xml:space="preserve">2 </w:t>
      </w:r>
      <w:r>
        <w:rPr>
          <w:rFonts w:ascii="Arial" w:hAnsi="Arial" w:cs="Arial"/>
        </w:rPr>
        <w:t>persentase</w:t>
      </w:r>
      <w:r>
        <w:rPr>
          <w:rFonts w:ascii="Arial" w:hAnsi="Arial" w:cs="Arial"/>
          <w:lang w:val="id-ID"/>
        </w:rPr>
        <w:t xml:space="preserve"> </w:t>
      </w:r>
      <w:r>
        <w:rPr>
          <w:rFonts w:ascii="Arial" w:hAnsi="Arial" w:cs="Arial"/>
        </w:rPr>
        <w:t>cakupan</w:t>
      </w:r>
      <w:r>
        <w:rPr>
          <w:rFonts w:ascii="Arial" w:hAnsi="Arial" w:cs="Arial"/>
          <w:lang w:val="id-ID"/>
        </w:rPr>
        <w:t xml:space="preserve"> tertinggi berada di Kabupaten </w:t>
      </w:r>
      <w:r>
        <w:rPr>
          <w:rFonts w:ascii="Arial" w:hAnsi="Arial" w:cs="Arial"/>
        </w:rPr>
        <w:t>Morowal</w:t>
      </w:r>
      <w:r>
        <w:rPr>
          <w:rFonts w:ascii="Arial" w:hAnsi="Arial" w:cs="Arial"/>
          <w:lang w:val="id-ID"/>
        </w:rPr>
        <w:t xml:space="preserve">i dan Kota palu  </w:t>
      </w:r>
      <w:r>
        <w:rPr>
          <w:rFonts w:ascii="Arial" w:hAnsi="Arial" w:cs="Arial"/>
        </w:rPr>
        <w:t>yaitu</w:t>
      </w:r>
      <w:r>
        <w:rPr>
          <w:rFonts w:ascii="Arial" w:hAnsi="Arial" w:cs="Arial"/>
          <w:lang w:val="id-ID"/>
        </w:rPr>
        <w:t xml:space="preserve"> </w:t>
      </w:r>
      <w:r>
        <w:rPr>
          <w:rFonts w:ascii="Arial" w:hAnsi="Arial" w:cs="Arial"/>
        </w:rPr>
        <w:t>100%</w:t>
      </w:r>
      <w:r>
        <w:rPr>
          <w:rFonts w:ascii="Arial" w:hAnsi="Arial" w:cs="Arial"/>
          <w:lang w:val="id-ID"/>
        </w:rPr>
        <w:t xml:space="preserve">, masih sama dengan tahun 2021 persentase cakupan yang tertinggi </w:t>
      </w:r>
      <w:r>
        <w:rPr>
          <w:rFonts w:ascii="Arial" w:hAnsi="Arial" w:cs="Arial"/>
        </w:rPr>
        <w:t>ibu</w:t>
      </w:r>
      <w:r>
        <w:rPr>
          <w:rFonts w:ascii="Arial" w:hAnsi="Arial" w:cs="Arial"/>
          <w:lang w:val="id-ID"/>
        </w:rPr>
        <w:t xml:space="preserve"> </w:t>
      </w:r>
      <w:r>
        <w:rPr>
          <w:rFonts w:ascii="Arial" w:hAnsi="Arial" w:cs="Arial"/>
        </w:rPr>
        <w:t>hamil yang mendapatkan tablet tambah</w:t>
      </w:r>
      <w:r>
        <w:rPr>
          <w:rFonts w:ascii="Arial" w:hAnsi="Arial" w:cs="Arial"/>
          <w:lang w:val="id-ID"/>
        </w:rPr>
        <w:t xml:space="preserve"> </w:t>
      </w:r>
      <w:r>
        <w:rPr>
          <w:rFonts w:ascii="Arial" w:hAnsi="Arial" w:cs="Arial"/>
        </w:rPr>
        <w:t>darah</w:t>
      </w:r>
      <w:r>
        <w:rPr>
          <w:rFonts w:ascii="Arial" w:hAnsi="Arial" w:cs="Arial"/>
          <w:lang w:val="id-ID"/>
        </w:rPr>
        <w:t xml:space="preserve"> </w:t>
      </w:r>
      <w:r>
        <w:rPr>
          <w:rFonts w:ascii="Arial" w:hAnsi="Arial" w:cs="Arial"/>
        </w:rPr>
        <w:t>ber</w:t>
      </w:r>
      <w:r>
        <w:rPr>
          <w:rFonts w:ascii="Arial" w:hAnsi="Arial" w:cs="Arial"/>
          <w:lang w:val="id-ID"/>
        </w:rPr>
        <w:t>ada</w:t>
      </w:r>
      <w:r>
        <w:rPr>
          <w:rFonts w:ascii="Arial" w:hAnsi="Arial" w:cs="Arial"/>
        </w:rPr>
        <w:t xml:space="preserve"> di</w:t>
      </w:r>
      <w:r>
        <w:rPr>
          <w:rFonts w:ascii="Arial" w:hAnsi="Arial" w:cs="Arial"/>
          <w:lang w:val="id-ID"/>
        </w:rPr>
        <w:t xml:space="preserve"> Kabupaten </w:t>
      </w:r>
      <w:r>
        <w:rPr>
          <w:rFonts w:ascii="Arial" w:hAnsi="Arial" w:cs="Arial"/>
        </w:rPr>
        <w:t>Morowali</w:t>
      </w:r>
      <w:r>
        <w:rPr>
          <w:rFonts w:ascii="Arial" w:hAnsi="Arial" w:cs="Arial"/>
          <w:lang w:val="id-ID"/>
        </w:rPr>
        <w:t xml:space="preserve"> dan Kota Palu yaitu 100%</w:t>
      </w:r>
      <w:r>
        <w:rPr>
          <w:rFonts w:ascii="Arial" w:hAnsi="Arial" w:cs="Arial"/>
        </w:rPr>
        <w:t>.</w:t>
      </w:r>
      <w:r>
        <w:rPr>
          <w:rFonts w:ascii="Arial" w:hAnsi="Arial" w:cs="Arial"/>
          <w:lang w:val="id-ID"/>
        </w:rPr>
        <w:t xml:space="preserve"> </w:t>
      </w:r>
      <w:r>
        <w:rPr>
          <w:rFonts w:ascii="Arial" w:hAnsi="Arial" w:cs="Arial"/>
        </w:rPr>
        <w:t>Sedangkan</w:t>
      </w:r>
      <w:r>
        <w:rPr>
          <w:rFonts w:ascii="Arial" w:hAnsi="Arial" w:cs="Arial"/>
          <w:lang w:val="id-ID"/>
        </w:rPr>
        <w:t xml:space="preserve"> </w:t>
      </w:r>
      <w:r>
        <w:rPr>
          <w:rFonts w:ascii="Arial" w:hAnsi="Arial" w:cs="Arial"/>
        </w:rPr>
        <w:t>persentase</w:t>
      </w:r>
      <w:r>
        <w:rPr>
          <w:rFonts w:ascii="Arial" w:hAnsi="Arial" w:cs="Arial"/>
          <w:lang w:val="id-ID"/>
        </w:rPr>
        <w:t xml:space="preserve"> </w:t>
      </w:r>
      <w:r>
        <w:rPr>
          <w:rFonts w:ascii="Arial" w:hAnsi="Arial" w:cs="Arial"/>
        </w:rPr>
        <w:t>cakupan</w:t>
      </w:r>
      <w:r>
        <w:rPr>
          <w:rFonts w:ascii="Arial" w:hAnsi="Arial" w:cs="Arial"/>
          <w:lang w:val="id-ID"/>
        </w:rPr>
        <w:t xml:space="preserve"> </w:t>
      </w:r>
      <w:r>
        <w:rPr>
          <w:rFonts w:ascii="Arial" w:hAnsi="Arial" w:cs="Arial"/>
        </w:rPr>
        <w:t>terendah</w:t>
      </w:r>
      <w:r>
        <w:rPr>
          <w:rFonts w:ascii="Arial" w:hAnsi="Arial" w:cs="Arial"/>
          <w:lang w:val="id-ID"/>
        </w:rPr>
        <w:t xml:space="preserve"> </w:t>
      </w:r>
      <w:r>
        <w:rPr>
          <w:rFonts w:ascii="Arial" w:hAnsi="Arial" w:cs="Arial"/>
        </w:rPr>
        <w:t>tahun 202</w:t>
      </w:r>
      <w:r>
        <w:rPr>
          <w:rFonts w:ascii="Arial" w:hAnsi="Arial" w:cs="Arial"/>
          <w:lang w:val="id-ID"/>
        </w:rPr>
        <w:t xml:space="preserve">2 </w:t>
      </w:r>
      <w:r>
        <w:rPr>
          <w:rFonts w:ascii="Arial" w:hAnsi="Arial" w:cs="Arial"/>
        </w:rPr>
        <w:t>berada di Kabupaten</w:t>
      </w:r>
      <w:r>
        <w:rPr>
          <w:rFonts w:ascii="Arial" w:hAnsi="Arial" w:cs="Arial"/>
          <w:lang w:val="id-ID"/>
        </w:rPr>
        <w:t xml:space="preserve"> Poso </w:t>
      </w:r>
      <w:r>
        <w:rPr>
          <w:rFonts w:ascii="Arial" w:hAnsi="Arial" w:cs="Arial"/>
        </w:rPr>
        <w:t>yaitu</w:t>
      </w:r>
      <w:r>
        <w:rPr>
          <w:rFonts w:ascii="Arial" w:hAnsi="Arial" w:cs="Arial"/>
          <w:lang w:val="id-ID"/>
        </w:rPr>
        <w:t xml:space="preserve"> 11,7 </w:t>
      </w:r>
      <w:r>
        <w:rPr>
          <w:rFonts w:ascii="Arial" w:hAnsi="Arial" w:cs="Arial"/>
        </w:rPr>
        <w:t>% dibandingkan</w:t>
      </w:r>
      <w:r>
        <w:rPr>
          <w:rFonts w:ascii="Arial" w:hAnsi="Arial" w:cs="Arial"/>
          <w:lang w:val="id-ID"/>
        </w:rPr>
        <w:t xml:space="preserve"> </w:t>
      </w:r>
      <w:r>
        <w:rPr>
          <w:rFonts w:ascii="Arial" w:hAnsi="Arial" w:cs="Arial"/>
        </w:rPr>
        <w:t>tahun</w:t>
      </w:r>
      <w:r>
        <w:rPr>
          <w:rFonts w:ascii="Arial" w:hAnsi="Arial" w:cs="Arial"/>
          <w:lang w:val="id-ID"/>
        </w:rPr>
        <w:t xml:space="preserve"> </w:t>
      </w:r>
      <w:r>
        <w:rPr>
          <w:rFonts w:ascii="Arial" w:hAnsi="Arial" w:cs="Arial"/>
        </w:rPr>
        <w:t>202</w:t>
      </w:r>
      <w:r>
        <w:rPr>
          <w:rFonts w:ascii="Arial" w:hAnsi="Arial" w:cs="Arial"/>
          <w:lang w:val="id-ID"/>
        </w:rPr>
        <w:t>1</w:t>
      </w:r>
      <w:r>
        <w:rPr>
          <w:rFonts w:ascii="Arial" w:hAnsi="Arial" w:cs="Arial"/>
        </w:rPr>
        <w:t xml:space="preserve"> persentase</w:t>
      </w:r>
      <w:r>
        <w:rPr>
          <w:rFonts w:ascii="Arial" w:hAnsi="Arial" w:cs="Arial"/>
          <w:lang w:val="id-ID"/>
        </w:rPr>
        <w:t xml:space="preserve"> </w:t>
      </w:r>
      <w:r>
        <w:rPr>
          <w:rFonts w:ascii="Arial" w:hAnsi="Arial" w:cs="Arial"/>
        </w:rPr>
        <w:t>cakupan</w:t>
      </w:r>
      <w:r>
        <w:rPr>
          <w:rFonts w:ascii="Arial" w:hAnsi="Arial" w:cs="Arial"/>
          <w:lang w:val="id-ID"/>
        </w:rPr>
        <w:t xml:space="preserve"> </w:t>
      </w:r>
      <w:r>
        <w:rPr>
          <w:rFonts w:ascii="Arial" w:hAnsi="Arial" w:cs="Arial"/>
        </w:rPr>
        <w:t>terendah</w:t>
      </w:r>
      <w:r>
        <w:rPr>
          <w:rFonts w:ascii="Arial" w:hAnsi="Arial" w:cs="Arial"/>
          <w:lang w:val="id-ID"/>
        </w:rPr>
        <w:t xml:space="preserve"> </w:t>
      </w:r>
      <w:r>
        <w:rPr>
          <w:rFonts w:ascii="Arial" w:hAnsi="Arial" w:cs="Arial"/>
        </w:rPr>
        <w:t>berada di Kabupaten</w:t>
      </w:r>
      <w:r>
        <w:rPr>
          <w:rFonts w:ascii="Arial" w:hAnsi="Arial" w:cs="Arial"/>
          <w:lang w:val="id-ID"/>
        </w:rPr>
        <w:t xml:space="preserve"> </w:t>
      </w:r>
      <w:r>
        <w:rPr>
          <w:rFonts w:ascii="Arial" w:hAnsi="Arial" w:cs="Arial"/>
        </w:rPr>
        <w:t>Morowali Utara</w:t>
      </w:r>
      <w:r>
        <w:rPr>
          <w:rFonts w:ascii="Arial" w:hAnsi="Arial" w:cs="Arial"/>
          <w:lang w:val="id-ID"/>
        </w:rPr>
        <w:t xml:space="preserve"> </w:t>
      </w:r>
      <w:r>
        <w:rPr>
          <w:rFonts w:ascii="Arial" w:hAnsi="Arial" w:cs="Arial"/>
        </w:rPr>
        <w:t xml:space="preserve">yaitu </w:t>
      </w:r>
      <w:r>
        <w:rPr>
          <w:rFonts w:ascii="Arial" w:hAnsi="Arial" w:cs="Arial"/>
          <w:lang w:val="id-ID"/>
        </w:rPr>
        <w:t>37</w:t>
      </w:r>
      <w:r>
        <w:rPr>
          <w:rFonts w:ascii="Arial" w:hAnsi="Arial" w:cs="Arial"/>
        </w:rPr>
        <w:t>,4%. Melihat data cakupan</w:t>
      </w:r>
      <w:r>
        <w:rPr>
          <w:rFonts w:ascii="Arial" w:hAnsi="Arial" w:cs="Arial"/>
          <w:lang w:val="id-ID"/>
        </w:rPr>
        <w:t xml:space="preserve"> </w:t>
      </w:r>
      <w:r>
        <w:rPr>
          <w:rFonts w:ascii="Arial" w:hAnsi="Arial" w:cs="Arial"/>
        </w:rPr>
        <w:t>tersebut</w:t>
      </w:r>
      <w:r>
        <w:rPr>
          <w:rFonts w:ascii="Arial" w:hAnsi="Arial" w:cs="Arial"/>
          <w:lang w:val="id-ID"/>
        </w:rPr>
        <w:t xml:space="preserve"> </w:t>
      </w:r>
      <w:r>
        <w:rPr>
          <w:rFonts w:ascii="Arial" w:hAnsi="Arial" w:cs="Arial"/>
        </w:rPr>
        <w:t>diatas</w:t>
      </w:r>
      <w:r>
        <w:rPr>
          <w:rFonts w:ascii="Arial" w:hAnsi="Arial" w:cs="Arial"/>
          <w:lang w:val="id-ID"/>
        </w:rPr>
        <w:t xml:space="preserve"> </w:t>
      </w:r>
      <w:r>
        <w:rPr>
          <w:rFonts w:ascii="Arial" w:hAnsi="Arial" w:cs="Arial"/>
        </w:rPr>
        <w:t>antara</w:t>
      </w:r>
      <w:r>
        <w:rPr>
          <w:rFonts w:ascii="Arial" w:hAnsi="Arial" w:cs="Arial"/>
          <w:lang w:val="id-ID"/>
        </w:rPr>
        <w:t xml:space="preserve"> </w:t>
      </w:r>
      <w:r>
        <w:rPr>
          <w:rFonts w:ascii="Arial" w:hAnsi="Arial" w:cs="Arial"/>
        </w:rPr>
        <w:t>tahun 2020 – 2021</w:t>
      </w:r>
      <w:r>
        <w:rPr>
          <w:rFonts w:ascii="Arial" w:hAnsi="Arial" w:cs="Arial"/>
          <w:lang w:val="id-ID"/>
        </w:rPr>
        <w:t xml:space="preserve"> </w:t>
      </w:r>
      <w:r>
        <w:rPr>
          <w:rFonts w:ascii="Arial" w:hAnsi="Arial" w:cs="Arial"/>
        </w:rPr>
        <w:t>terjadi</w:t>
      </w:r>
      <w:r>
        <w:rPr>
          <w:rFonts w:ascii="Arial" w:hAnsi="Arial" w:cs="Arial"/>
          <w:lang w:val="id-ID"/>
        </w:rPr>
        <w:t xml:space="preserve"> </w:t>
      </w:r>
      <w:r>
        <w:rPr>
          <w:rFonts w:ascii="Arial" w:hAnsi="Arial" w:cs="Arial"/>
        </w:rPr>
        <w:t>penurunan</w:t>
      </w:r>
      <w:r>
        <w:rPr>
          <w:rFonts w:ascii="Arial" w:hAnsi="Arial" w:cs="Arial"/>
          <w:lang w:val="id-ID"/>
        </w:rPr>
        <w:t xml:space="preserve"> </w:t>
      </w:r>
      <w:r>
        <w:rPr>
          <w:rFonts w:ascii="Arial" w:hAnsi="Arial" w:cs="Arial"/>
        </w:rPr>
        <w:t>sebesar</w:t>
      </w:r>
      <w:r>
        <w:rPr>
          <w:rFonts w:ascii="Arial" w:hAnsi="Arial" w:cs="Arial"/>
          <w:lang w:val="id-ID"/>
        </w:rPr>
        <w:t xml:space="preserve"> </w:t>
      </w:r>
      <w:r>
        <w:rPr>
          <w:rFonts w:ascii="Arial" w:hAnsi="Arial" w:cs="Arial"/>
        </w:rPr>
        <w:t>2</w:t>
      </w:r>
      <w:r>
        <w:rPr>
          <w:rFonts w:ascii="Arial" w:hAnsi="Arial" w:cs="Arial"/>
          <w:lang w:val="id-ID"/>
        </w:rPr>
        <w:t>5</w:t>
      </w:r>
      <w:proofErr w:type="gramStart"/>
      <w:r>
        <w:rPr>
          <w:rFonts w:ascii="Arial" w:hAnsi="Arial" w:cs="Arial"/>
          <w:lang w:val="id-ID"/>
        </w:rPr>
        <w:t>,7</w:t>
      </w:r>
      <w:proofErr w:type="gramEnd"/>
      <w:r>
        <w:rPr>
          <w:rFonts w:ascii="Arial" w:hAnsi="Arial" w:cs="Arial"/>
        </w:rPr>
        <w:t>%. Target Nasional untuk</w:t>
      </w:r>
      <w:r>
        <w:rPr>
          <w:rFonts w:ascii="Arial" w:hAnsi="Arial" w:cs="Arial"/>
          <w:lang w:val="id-ID"/>
        </w:rPr>
        <w:t xml:space="preserve"> </w:t>
      </w:r>
      <w:r>
        <w:rPr>
          <w:rFonts w:ascii="Arial" w:hAnsi="Arial" w:cs="Arial"/>
        </w:rPr>
        <w:t>Ibu hamil yang mendapatkan Tablet Tambah Darah</w:t>
      </w:r>
      <w:r>
        <w:rPr>
          <w:rFonts w:ascii="Arial" w:hAnsi="Arial" w:cs="Arial"/>
          <w:lang w:val="id-ID"/>
        </w:rPr>
        <w:t xml:space="preserve"> </w:t>
      </w:r>
      <w:r>
        <w:rPr>
          <w:rFonts w:ascii="Arial" w:hAnsi="Arial" w:cs="Arial"/>
        </w:rPr>
        <w:t>tahun 202</w:t>
      </w:r>
      <w:r>
        <w:rPr>
          <w:rFonts w:ascii="Arial" w:hAnsi="Arial" w:cs="Arial"/>
          <w:lang w:val="id-ID"/>
        </w:rPr>
        <w:t>2</w:t>
      </w:r>
      <w:r>
        <w:rPr>
          <w:rFonts w:ascii="Arial" w:hAnsi="Arial" w:cs="Arial"/>
        </w:rPr>
        <w:t xml:space="preserve"> yaitu</w:t>
      </w:r>
      <w:r>
        <w:rPr>
          <w:rFonts w:ascii="Arial" w:hAnsi="Arial" w:cs="Arial"/>
          <w:lang w:val="id-ID"/>
        </w:rPr>
        <w:t xml:space="preserve"> </w:t>
      </w:r>
      <w:r>
        <w:rPr>
          <w:rFonts w:ascii="Arial" w:hAnsi="Arial" w:cs="Arial"/>
        </w:rPr>
        <w:t>8</w:t>
      </w:r>
      <w:r>
        <w:rPr>
          <w:rFonts w:ascii="Arial" w:hAnsi="Arial" w:cs="Arial"/>
          <w:lang w:val="id-ID"/>
        </w:rPr>
        <w:t>2</w:t>
      </w:r>
      <w:r>
        <w:rPr>
          <w:rFonts w:ascii="Arial" w:hAnsi="Arial" w:cs="Arial"/>
        </w:rPr>
        <w:t xml:space="preserve">%, belum mencapai target dikarenakan </w:t>
      </w:r>
      <w:r>
        <w:rPr>
          <w:rFonts w:ascii="Arial" w:hAnsi="Arial" w:cs="Arial"/>
          <w:lang w:val="id-ID"/>
        </w:rPr>
        <w:t>masih banyak ibu hamil tidak berkunjung ke fasiilitas kesehatan untuk mendapatkan tablet tambah darah. Efek samping dari tablet tambah darah rasa mual dan bau ketika diminum, dan beberapa puskesmas yg datanya dari aplikasi Eppgbm tidak terbaca sehingga mempe</w:t>
      </w:r>
      <w:r>
        <w:rPr>
          <w:rFonts w:ascii="Arial" w:hAnsi="Arial" w:cs="Arial"/>
          <w:lang w:val="id-ID"/>
        </w:rPr>
        <w:t>ngaruhi rendahnya capaian data.</w:t>
      </w:r>
    </w:p>
    <w:p w:rsidR="0076295D" w:rsidRDefault="0076295D" w:rsidP="0076295D">
      <w:pPr>
        <w:pStyle w:val="ListParagraph"/>
        <w:numPr>
          <w:ilvl w:val="0"/>
          <w:numId w:val="17"/>
        </w:numPr>
        <w:spacing w:before="240" w:after="160" w:line="256" w:lineRule="auto"/>
        <w:ind w:left="426" w:hanging="426"/>
        <w:rPr>
          <w:rFonts w:ascii="Arial" w:hAnsi="Arial" w:cs="Arial"/>
          <w:b/>
          <w:sz w:val="24"/>
          <w:szCs w:val="24"/>
        </w:rPr>
      </w:pPr>
      <w:r>
        <w:rPr>
          <w:rFonts w:ascii="Arial" w:hAnsi="Arial" w:cs="Arial"/>
          <w:b/>
          <w:sz w:val="24"/>
          <w:szCs w:val="24"/>
        </w:rPr>
        <w:t>Persentase Bayi dengan</w:t>
      </w:r>
      <w:r>
        <w:rPr>
          <w:rFonts w:ascii="Arial" w:hAnsi="Arial" w:cs="Arial"/>
          <w:b/>
          <w:sz w:val="24"/>
          <w:szCs w:val="24"/>
          <w:lang w:val="id-ID"/>
        </w:rPr>
        <w:t xml:space="preserve"> </w:t>
      </w:r>
      <w:r>
        <w:rPr>
          <w:rFonts w:ascii="Arial" w:hAnsi="Arial" w:cs="Arial"/>
          <w:b/>
          <w:sz w:val="24"/>
          <w:szCs w:val="24"/>
        </w:rPr>
        <w:t>Berat Badan Lahir Rendah (BBLR) Kurang dari 2500 gram</w:t>
      </w:r>
    </w:p>
    <w:p w:rsidR="0076295D" w:rsidRDefault="0076295D" w:rsidP="0076295D">
      <w:pPr>
        <w:pStyle w:val="ListParagraph"/>
        <w:spacing w:before="240" w:after="0" w:line="256" w:lineRule="auto"/>
        <w:ind w:left="648"/>
        <w:rPr>
          <w:rFonts w:ascii="Arial" w:hAnsi="Arial" w:cs="Arial"/>
          <w:b/>
          <w:sz w:val="24"/>
          <w:szCs w:val="24"/>
        </w:rPr>
      </w:pPr>
    </w:p>
    <w:p w:rsidR="0076295D" w:rsidRDefault="0076295D" w:rsidP="0076295D">
      <w:pPr>
        <w:pStyle w:val="ListParagraph"/>
        <w:spacing w:after="0" w:line="360" w:lineRule="auto"/>
        <w:ind w:left="0" w:firstLine="540"/>
        <w:jc w:val="both"/>
        <w:rPr>
          <w:rFonts w:ascii="Arial" w:hAnsi="Arial" w:cs="Arial"/>
          <w:sz w:val="24"/>
          <w:szCs w:val="24"/>
          <w:lang w:val="id-ID"/>
        </w:rPr>
      </w:pPr>
      <w:r>
        <w:rPr>
          <w:rFonts w:ascii="Arial" w:hAnsi="Arial" w:cs="Arial"/>
          <w:sz w:val="24"/>
          <w:szCs w:val="24"/>
        </w:rPr>
        <w:t>Bayi Berat Lahir Rendah (BBLR) merupakan salah satu</w:t>
      </w:r>
      <w:r>
        <w:rPr>
          <w:rFonts w:ascii="Arial" w:hAnsi="Arial" w:cs="Arial"/>
          <w:sz w:val="24"/>
          <w:szCs w:val="24"/>
          <w:lang w:val="id-ID"/>
        </w:rPr>
        <w:t xml:space="preserve"> </w:t>
      </w:r>
      <w:r>
        <w:rPr>
          <w:rFonts w:ascii="Arial" w:hAnsi="Arial" w:cs="Arial"/>
          <w:sz w:val="24"/>
          <w:szCs w:val="24"/>
        </w:rPr>
        <w:t>factor</w:t>
      </w:r>
      <w:r>
        <w:rPr>
          <w:rFonts w:ascii="Arial" w:hAnsi="Arial" w:cs="Arial"/>
          <w:sz w:val="24"/>
          <w:szCs w:val="24"/>
          <w:lang w:val="id-ID"/>
        </w:rPr>
        <w:t xml:space="preserve"> </w:t>
      </w:r>
      <w:r>
        <w:rPr>
          <w:rFonts w:ascii="Arial" w:hAnsi="Arial" w:cs="Arial"/>
          <w:sz w:val="24"/>
          <w:szCs w:val="24"/>
        </w:rPr>
        <w:t>determinan</w:t>
      </w:r>
      <w:r>
        <w:rPr>
          <w:rFonts w:ascii="Arial" w:hAnsi="Arial" w:cs="Arial"/>
          <w:sz w:val="24"/>
          <w:szCs w:val="24"/>
          <w:lang w:val="id-ID"/>
        </w:rPr>
        <w:t xml:space="preserve"> </w:t>
      </w:r>
      <w:r>
        <w:rPr>
          <w:rFonts w:ascii="Arial" w:hAnsi="Arial" w:cs="Arial"/>
          <w:sz w:val="24"/>
          <w:szCs w:val="24"/>
        </w:rPr>
        <w:t>terjadinya</w:t>
      </w:r>
      <w:r>
        <w:rPr>
          <w:rFonts w:ascii="Arial" w:hAnsi="Arial" w:cs="Arial"/>
          <w:sz w:val="24"/>
          <w:szCs w:val="24"/>
          <w:lang w:val="id-ID"/>
        </w:rPr>
        <w:t xml:space="preserve"> </w:t>
      </w:r>
      <w:r>
        <w:rPr>
          <w:rFonts w:ascii="Arial" w:hAnsi="Arial" w:cs="Arial"/>
          <w:sz w:val="24"/>
          <w:szCs w:val="24"/>
        </w:rPr>
        <w:t>masalah stunting. Anak umur 12 – 23 bulan</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berat</w:t>
      </w:r>
      <w:r>
        <w:rPr>
          <w:rFonts w:ascii="Arial" w:hAnsi="Arial" w:cs="Arial"/>
          <w:sz w:val="24"/>
          <w:szCs w:val="24"/>
          <w:lang w:val="id-ID"/>
        </w:rPr>
        <w:t xml:space="preserve"> </w:t>
      </w:r>
      <w:r>
        <w:rPr>
          <w:rFonts w:ascii="Arial" w:hAnsi="Arial" w:cs="Arial"/>
          <w:sz w:val="24"/>
          <w:szCs w:val="24"/>
        </w:rPr>
        <w:t>lahir</w:t>
      </w:r>
      <w:r>
        <w:rPr>
          <w:rFonts w:ascii="Arial" w:hAnsi="Arial" w:cs="Arial"/>
          <w:sz w:val="24"/>
          <w:szCs w:val="24"/>
          <w:lang w:val="id-ID"/>
        </w:rPr>
        <w:t xml:space="preserve"> </w:t>
      </w:r>
      <w:r>
        <w:rPr>
          <w:rFonts w:ascii="Arial" w:hAnsi="Arial" w:cs="Arial"/>
          <w:sz w:val="24"/>
          <w:szCs w:val="24"/>
        </w:rPr>
        <w:t>rendah</w:t>
      </w:r>
      <w:r>
        <w:rPr>
          <w:rFonts w:ascii="Arial" w:hAnsi="Arial" w:cs="Arial"/>
          <w:sz w:val="24"/>
          <w:szCs w:val="24"/>
          <w:lang w:val="id-ID"/>
        </w:rPr>
        <w:t xml:space="preserve"> </w:t>
      </w:r>
      <w:r>
        <w:rPr>
          <w:rFonts w:ascii="Arial" w:hAnsi="Arial" w:cs="Arial"/>
          <w:sz w:val="24"/>
          <w:szCs w:val="24"/>
        </w:rPr>
        <w:t>berisiko 1</w:t>
      </w:r>
      <w:proofErr w:type="gramStart"/>
      <w:r>
        <w:rPr>
          <w:rFonts w:ascii="Arial" w:hAnsi="Arial" w:cs="Arial"/>
          <w:sz w:val="24"/>
          <w:szCs w:val="24"/>
        </w:rPr>
        <w:t>,74</w:t>
      </w:r>
      <w:proofErr w:type="gramEnd"/>
      <w:r>
        <w:rPr>
          <w:rFonts w:ascii="Arial" w:hAnsi="Arial" w:cs="Arial"/>
          <w:sz w:val="24"/>
          <w:szCs w:val="24"/>
        </w:rPr>
        <w:t xml:space="preserve"> kali menjadi stunting dibandingkan yang lahir</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 xml:space="preserve">berat badan </w:t>
      </w:r>
      <w:r>
        <w:rPr>
          <w:rFonts w:ascii="Arial" w:hAnsi="Arial" w:cs="Arial"/>
          <w:sz w:val="24"/>
          <w:szCs w:val="24"/>
        </w:rPr>
        <w:lastRenderedPageBreak/>
        <w:t xml:space="preserve">normal (Aryastami et al., 2017). </w:t>
      </w:r>
      <w:proofErr w:type="gramStart"/>
      <w:r>
        <w:rPr>
          <w:rFonts w:ascii="Arial" w:hAnsi="Arial" w:cs="Arial"/>
          <w:sz w:val="24"/>
          <w:szCs w:val="24"/>
        </w:rPr>
        <w:t>BBLR sangat berkaitan</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kejadian</w:t>
      </w:r>
      <w:r>
        <w:rPr>
          <w:rFonts w:ascii="Arial" w:hAnsi="Arial" w:cs="Arial"/>
          <w:sz w:val="24"/>
          <w:szCs w:val="24"/>
          <w:lang w:val="id-ID"/>
        </w:rPr>
        <w:t xml:space="preserve"> </w:t>
      </w:r>
      <w:r>
        <w:rPr>
          <w:rFonts w:ascii="Arial" w:hAnsi="Arial" w:cs="Arial"/>
          <w:sz w:val="24"/>
          <w:szCs w:val="24"/>
        </w:rPr>
        <w:t>kesakitan dan kematian pada janin dan neonatal.</w:t>
      </w:r>
      <w:proofErr w:type="gramEnd"/>
      <w:r>
        <w:rPr>
          <w:rFonts w:ascii="Arial" w:hAnsi="Arial" w:cs="Arial"/>
          <w:sz w:val="24"/>
          <w:szCs w:val="24"/>
        </w:rPr>
        <w:t xml:space="preserve"> </w:t>
      </w:r>
      <w:proofErr w:type="gramStart"/>
      <w:r>
        <w:rPr>
          <w:rFonts w:ascii="Arial" w:hAnsi="Arial" w:cs="Arial"/>
          <w:sz w:val="24"/>
          <w:szCs w:val="24"/>
        </w:rPr>
        <w:t>Indikator</w:t>
      </w:r>
      <w:r>
        <w:rPr>
          <w:rFonts w:ascii="Arial" w:hAnsi="Arial" w:cs="Arial"/>
          <w:sz w:val="24"/>
          <w:szCs w:val="24"/>
          <w:lang w:val="id-ID"/>
        </w:rPr>
        <w:t xml:space="preserve"> </w:t>
      </w:r>
      <w:r>
        <w:rPr>
          <w:rFonts w:ascii="Arial" w:hAnsi="Arial" w:cs="Arial"/>
          <w:sz w:val="24"/>
          <w:szCs w:val="24"/>
        </w:rPr>
        <w:t>ini</w:t>
      </w:r>
      <w:r>
        <w:rPr>
          <w:rFonts w:ascii="Arial" w:hAnsi="Arial" w:cs="Arial"/>
          <w:sz w:val="24"/>
          <w:szCs w:val="24"/>
          <w:lang w:val="id-ID"/>
        </w:rPr>
        <w:t xml:space="preserve"> </w:t>
      </w:r>
      <w:r>
        <w:rPr>
          <w:rFonts w:ascii="Arial" w:hAnsi="Arial" w:cs="Arial"/>
          <w:sz w:val="24"/>
          <w:szCs w:val="24"/>
        </w:rPr>
        <w:t>sebagai</w:t>
      </w:r>
      <w:r>
        <w:rPr>
          <w:rFonts w:ascii="Arial" w:hAnsi="Arial" w:cs="Arial"/>
          <w:sz w:val="24"/>
          <w:szCs w:val="24"/>
          <w:lang w:val="id-ID"/>
        </w:rPr>
        <w:t xml:space="preserve"> </w:t>
      </w:r>
      <w:r>
        <w:rPr>
          <w:rFonts w:ascii="Arial" w:hAnsi="Arial" w:cs="Arial"/>
          <w:sz w:val="24"/>
          <w:szCs w:val="24"/>
        </w:rPr>
        <w:t>indikator outcome dari</w:t>
      </w:r>
      <w:r>
        <w:rPr>
          <w:rFonts w:ascii="Arial" w:hAnsi="Arial" w:cs="Arial"/>
          <w:sz w:val="24"/>
          <w:szCs w:val="24"/>
          <w:lang w:val="id-ID"/>
        </w:rPr>
        <w:t xml:space="preserve"> </w:t>
      </w:r>
      <w:r>
        <w:rPr>
          <w:rFonts w:ascii="Arial" w:hAnsi="Arial" w:cs="Arial"/>
          <w:sz w:val="24"/>
          <w:szCs w:val="24"/>
        </w:rPr>
        <w:t>kondisi</w:t>
      </w:r>
      <w:r>
        <w:rPr>
          <w:rFonts w:ascii="Arial" w:hAnsi="Arial" w:cs="Arial"/>
          <w:sz w:val="24"/>
          <w:szCs w:val="24"/>
          <w:lang w:val="id-ID"/>
        </w:rPr>
        <w:t xml:space="preserve"> </w:t>
      </w:r>
      <w:r>
        <w:rPr>
          <w:rFonts w:ascii="Arial" w:hAnsi="Arial" w:cs="Arial"/>
          <w:sz w:val="24"/>
          <w:szCs w:val="24"/>
        </w:rPr>
        <w:t>gizi</w:t>
      </w:r>
      <w:r>
        <w:rPr>
          <w:rFonts w:ascii="Arial" w:hAnsi="Arial" w:cs="Arial"/>
          <w:sz w:val="24"/>
          <w:szCs w:val="24"/>
          <w:lang w:val="id-ID"/>
        </w:rPr>
        <w:t xml:space="preserve"> </w:t>
      </w:r>
      <w:r>
        <w:rPr>
          <w:rFonts w:ascii="Arial" w:hAnsi="Arial" w:cs="Arial"/>
          <w:sz w:val="24"/>
          <w:szCs w:val="24"/>
        </w:rPr>
        <w:t>ibu</w:t>
      </w:r>
      <w:r>
        <w:rPr>
          <w:rFonts w:ascii="Arial" w:hAnsi="Arial" w:cs="Arial"/>
          <w:sz w:val="24"/>
          <w:szCs w:val="24"/>
          <w:lang w:val="id-ID"/>
        </w:rPr>
        <w:t xml:space="preserve"> </w:t>
      </w:r>
      <w:r>
        <w:rPr>
          <w:rFonts w:ascii="Arial" w:hAnsi="Arial" w:cs="Arial"/>
          <w:sz w:val="24"/>
          <w:szCs w:val="24"/>
        </w:rPr>
        <w:t>selama</w:t>
      </w:r>
      <w:r>
        <w:rPr>
          <w:rFonts w:ascii="Arial" w:hAnsi="Arial" w:cs="Arial"/>
          <w:sz w:val="24"/>
          <w:szCs w:val="24"/>
          <w:lang w:val="id-ID"/>
        </w:rPr>
        <w:t xml:space="preserve"> </w:t>
      </w:r>
      <w:r>
        <w:rPr>
          <w:rFonts w:ascii="Arial" w:hAnsi="Arial" w:cs="Arial"/>
          <w:sz w:val="24"/>
          <w:szCs w:val="24"/>
        </w:rPr>
        <w:t>kehamilan.</w:t>
      </w:r>
      <w:proofErr w:type="gramEnd"/>
    </w:p>
    <w:p w:rsidR="0076295D" w:rsidRDefault="0076295D" w:rsidP="0076295D">
      <w:pPr>
        <w:pStyle w:val="ListParagraph"/>
        <w:spacing w:after="0" w:line="360" w:lineRule="auto"/>
        <w:ind w:left="0" w:firstLine="540"/>
        <w:jc w:val="both"/>
        <w:rPr>
          <w:rFonts w:ascii="Arial" w:hAnsi="Arial" w:cs="Arial"/>
          <w:sz w:val="24"/>
          <w:szCs w:val="24"/>
          <w:lang w:val="id-ID"/>
        </w:rPr>
      </w:pPr>
      <w:r>
        <w:rPr>
          <w:rFonts w:ascii="Arial" w:hAnsi="Arial" w:cs="Arial"/>
          <w:sz w:val="24"/>
          <w:szCs w:val="24"/>
        </w:rPr>
        <w:t xml:space="preserve">Pelayanan Kesehatan Kehamilan </w:t>
      </w:r>
      <w:r>
        <w:rPr>
          <w:rFonts w:ascii="Arial" w:hAnsi="Arial" w:cs="Arial"/>
          <w:sz w:val="24"/>
          <w:szCs w:val="24"/>
          <w:lang w:val="id-ID"/>
        </w:rPr>
        <w:t xml:space="preserve">dengan berkunjung ke fasilitas kesehatan secara rutin dan dilayani oleh petugas kesehatan serta adanya dukungan keluarga </w:t>
      </w:r>
      <w:proofErr w:type="gramStart"/>
      <w:r>
        <w:rPr>
          <w:rFonts w:ascii="Arial" w:hAnsi="Arial" w:cs="Arial"/>
          <w:sz w:val="24"/>
          <w:szCs w:val="24"/>
          <w:lang w:val="id-ID"/>
        </w:rPr>
        <w:t>akan</w:t>
      </w:r>
      <w:proofErr w:type="gramEnd"/>
      <w:r>
        <w:rPr>
          <w:rFonts w:ascii="Arial" w:hAnsi="Arial" w:cs="Arial"/>
          <w:sz w:val="24"/>
          <w:szCs w:val="24"/>
          <w:lang w:val="id-ID"/>
        </w:rPr>
        <w:t xml:space="preserve"> membuat ibu hamil sehat dan selamat dalam menjalankan kehamilan. </w:t>
      </w:r>
    </w:p>
    <w:p w:rsidR="0076295D" w:rsidRDefault="0076295D" w:rsidP="0076295D">
      <w:pPr>
        <w:pStyle w:val="ListParagraph"/>
        <w:spacing w:after="0" w:line="360" w:lineRule="auto"/>
        <w:ind w:left="0" w:firstLine="540"/>
        <w:jc w:val="both"/>
        <w:rPr>
          <w:rFonts w:ascii="Arial" w:hAnsi="Arial" w:cs="Arial"/>
          <w:sz w:val="24"/>
          <w:szCs w:val="24"/>
          <w:lang w:val="id-ID"/>
        </w:rPr>
      </w:pPr>
      <w:r>
        <w:rPr>
          <w:rFonts w:ascii="Arial" w:hAnsi="Arial" w:cs="Arial"/>
          <w:sz w:val="24"/>
          <w:szCs w:val="24"/>
          <w:lang w:val="id-ID"/>
        </w:rPr>
        <w:t>Persentase Bayi dengan Berat Badan Lahir Rendah (BBLR) kurang dari 2.500 gram tahun 2022 dapat dilihat pada grafik dibawah ini :</w:t>
      </w:r>
    </w:p>
    <w:p w:rsidR="0076295D" w:rsidRDefault="0076295D" w:rsidP="0076295D">
      <w:pPr>
        <w:spacing w:after="0" w:line="240" w:lineRule="auto"/>
        <w:jc w:val="center"/>
        <w:rPr>
          <w:rFonts w:ascii="Arial" w:hAnsi="Arial" w:cs="Arial"/>
          <w:b/>
          <w:szCs w:val="24"/>
          <w:lang w:val="id-ID"/>
        </w:rPr>
      </w:pPr>
      <w:r>
        <w:rPr>
          <w:rFonts w:ascii="Arial" w:hAnsi="Arial" w:cs="Arial"/>
          <w:b/>
          <w:szCs w:val="24"/>
        </w:rPr>
        <w:t>Grafik</w:t>
      </w:r>
      <w:r>
        <w:rPr>
          <w:rFonts w:ascii="Arial" w:hAnsi="Arial" w:cs="Arial"/>
          <w:b/>
          <w:szCs w:val="24"/>
          <w:lang w:val="id-ID"/>
        </w:rPr>
        <w:t xml:space="preserve"> 5.47</w:t>
      </w:r>
    </w:p>
    <w:p w:rsidR="0076295D" w:rsidRDefault="0076295D" w:rsidP="0076295D">
      <w:pPr>
        <w:spacing w:after="0" w:line="240" w:lineRule="auto"/>
        <w:jc w:val="center"/>
        <w:rPr>
          <w:rFonts w:ascii="Arial" w:hAnsi="Arial" w:cs="Arial"/>
          <w:b/>
          <w:szCs w:val="24"/>
          <w:lang w:val="id-ID"/>
        </w:rPr>
      </w:pPr>
      <w:r>
        <w:rPr>
          <w:noProof/>
          <w:lang w:val="en-GB" w:eastAsia="en-GB"/>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355600</wp:posOffset>
            </wp:positionV>
            <wp:extent cx="5257800" cy="239077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390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lang w:val="id-ID"/>
        </w:rPr>
        <w:t>PERSENTASE BAYI DENGAN BERAT BADAN LAHIR RENDAH (BBLR) KURANG DARI 2500 GRAM KABUPATEN/KOTA PROVINSI SULAWESI TENGAH TAHUN 2022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spacing w:line="360" w:lineRule="auto"/>
        <w:ind w:firstLine="540"/>
        <w:jc w:val="both"/>
        <w:rPr>
          <w:rFonts w:ascii="Arial" w:eastAsiaTheme="minorHAnsi" w:hAnsi="Arial" w:cs="Arial"/>
          <w:sz w:val="24"/>
          <w:szCs w:val="24"/>
          <w:lang w:val="id-ID"/>
        </w:rPr>
      </w:pPr>
      <w:r>
        <w:rPr>
          <w:rFonts w:ascii="Arial" w:eastAsiaTheme="minorHAnsi" w:hAnsi="Arial" w:cs="Arial"/>
          <w:b/>
          <w:sz w:val="24"/>
          <w:szCs w:val="24"/>
          <w:lang w:val="id-ID"/>
        </w:rPr>
        <w:tab/>
      </w:r>
      <w:r>
        <w:rPr>
          <w:rFonts w:ascii="Arial" w:eastAsiaTheme="minorHAnsi" w:hAnsi="Arial" w:cs="Arial"/>
          <w:sz w:val="24"/>
          <w:szCs w:val="24"/>
          <w:lang w:val="id-ID"/>
        </w:rPr>
        <w:t>G</w:t>
      </w:r>
      <w:r>
        <w:rPr>
          <w:rFonts w:ascii="Arial" w:eastAsiaTheme="minorHAnsi" w:hAnsi="Arial" w:cs="Arial"/>
          <w:sz w:val="24"/>
          <w:szCs w:val="24"/>
          <w:lang w:val="en-ID"/>
        </w:rPr>
        <w:t>rafik di atas</w:t>
      </w:r>
      <w:r>
        <w:rPr>
          <w:rFonts w:ascii="Arial" w:eastAsiaTheme="minorHAnsi" w:hAnsi="Arial" w:cs="Arial"/>
          <w:sz w:val="24"/>
          <w:szCs w:val="24"/>
          <w:lang w:val="id-ID"/>
        </w:rPr>
        <w:t xml:space="preserve"> </w:t>
      </w:r>
      <w:r>
        <w:rPr>
          <w:rFonts w:ascii="Arial" w:eastAsiaTheme="minorHAnsi" w:hAnsi="Arial" w:cs="Arial"/>
          <w:sz w:val="24"/>
          <w:szCs w:val="24"/>
          <w:lang w:val="en-ID"/>
        </w:rPr>
        <w:t>menunjukkan</w:t>
      </w:r>
      <w:r>
        <w:rPr>
          <w:rFonts w:ascii="Arial" w:eastAsiaTheme="minorHAnsi" w:hAnsi="Arial" w:cs="Arial"/>
          <w:sz w:val="24"/>
          <w:szCs w:val="24"/>
          <w:lang w:val="id-ID"/>
        </w:rPr>
        <w:t xml:space="preserve"> </w:t>
      </w:r>
      <w:r>
        <w:rPr>
          <w:rFonts w:ascii="Arial" w:eastAsiaTheme="minorHAnsi" w:hAnsi="Arial" w:cs="Arial"/>
          <w:sz w:val="24"/>
          <w:szCs w:val="24"/>
          <w:lang w:val="en-ID"/>
        </w:rPr>
        <w:t>bahwa</w:t>
      </w:r>
      <w:r>
        <w:rPr>
          <w:rFonts w:ascii="Arial" w:eastAsiaTheme="minorHAnsi" w:hAnsi="Arial" w:cs="Arial"/>
          <w:sz w:val="24"/>
          <w:szCs w:val="24"/>
          <w:lang w:val="id-ID"/>
        </w:rPr>
        <w:t xml:space="preserve"> </w:t>
      </w:r>
      <w:r>
        <w:rPr>
          <w:rFonts w:ascii="Arial" w:eastAsiaTheme="minorHAnsi" w:hAnsi="Arial" w:cs="Arial"/>
          <w:sz w:val="24"/>
          <w:szCs w:val="24"/>
          <w:lang w:val="en-ID"/>
        </w:rPr>
        <w:t>persentase Bayi BBLR tertinggi</w:t>
      </w:r>
      <w:r>
        <w:rPr>
          <w:rFonts w:ascii="Arial" w:eastAsiaTheme="minorHAnsi" w:hAnsi="Arial" w:cs="Arial"/>
          <w:sz w:val="24"/>
          <w:szCs w:val="24"/>
          <w:lang w:val="id-ID"/>
        </w:rPr>
        <w:t xml:space="preserve"> </w:t>
      </w:r>
      <w:r>
        <w:rPr>
          <w:rFonts w:ascii="Arial" w:eastAsiaTheme="minorHAnsi" w:hAnsi="Arial" w:cs="Arial"/>
          <w:sz w:val="24"/>
          <w:szCs w:val="24"/>
          <w:lang w:val="en-ID"/>
        </w:rPr>
        <w:t>Kabupaten</w:t>
      </w:r>
      <w:r>
        <w:rPr>
          <w:rFonts w:ascii="Arial" w:eastAsiaTheme="minorHAnsi" w:hAnsi="Arial" w:cs="Arial"/>
          <w:sz w:val="24"/>
          <w:szCs w:val="24"/>
          <w:lang w:val="id-ID"/>
        </w:rPr>
        <w:t xml:space="preserve"> </w:t>
      </w:r>
      <w:r>
        <w:rPr>
          <w:rFonts w:ascii="Arial" w:eastAsiaTheme="minorHAnsi" w:hAnsi="Arial" w:cs="Arial"/>
          <w:sz w:val="24"/>
          <w:szCs w:val="24"/>
          <w:lang w:val="en-ID"/>
        </w:rPr>
        <w:t>Banggai</w:t>
      </w:r>
      <w:r>
        <w:rPr>
          <w:rFonts w:ascii="Arial" w:eastAsiaTheme="minorHAnsi" w:hAnsi="Arial" w:cs="Arial"/>
          <w:sz w:val="24"/>
          <w:szCs w:val="24"/>
          <w:lang w:val="id-ID"/>
        </w:rPr>
        <w:t xml:space="preserve"> </w:t>
      </w:r>
      <w:r>
        <w:rPr>
          <w:rFonts w:ascii="Arial" w:eastAsiaTheme="minorHAnsi" w:hAnsi="Arial" w:cs="Arial"/>
          <w:sz w:val="24"/>
          <w:szCs w:val="24"/>
          <w:lang w:val="en-ID"/>
        </w:rPr>
        <w:t>Laut</w:t>
      </w:r>
      <w:r>
        <w:rPr>
          <w:rFonts w:ascii="Arial" w:eastAsiaTheme="minorHAnsi" w:hAnsi="Arial" w:cs="Arial"/>
          <w:sz w:val="24"/>
          <w:szCs w:val="24"/>
          <w:lang w:val="id-ID"/>
        </w:rPr>
        <w:t xml:space="preserve"> </w:t>
      </w:r>
      <w:r>
        <w:rPr>
          <w:rFonts w:ascii="Arial" w:eastAsiaTheme="minorHAnsi" w:hAnsi="Arial" w:cs="Arial"/>
          <w:sz w:val="24"/>
          <w:szCs w:val="24"/>
          <w:lang w:val="en-ID"/>
        </w:rPr>
        <w:t>sebesar</w:t>
      </w:r>
      <w:r>
        <w:rPr>
          <w:rFonts w:ascii="Arial" w:eastAsiaTheme="minorHAnsi" w:hAnsi="Arial" w:cs="Arial"/>
          <w:sz w:val="24"/>
          <w:szCs w:val="24"/>
          <w:lang w:val="id-ID"/>
        </w:rPr>
        <w:t xml:space="preserve"> </w:t>
      </w:r>
      <w:r>
        <w:rPr>
          <w:rFonts w:ascii="Arial" w:eastAsiaTheme="minorHAnsi" w:hAnsi="Arial" w:cs="Arial"/>
          <w:sz w:val="24"/>
          <w:szCs w:val="24"/>
          <w:lang w:val="en-ID"/>
        </w:rPr>
        <w:t>8,</w:t>
      </w:r>
      <w:r>
        <w:rPr>
          <w:rFonts w:ascii="Arial" w:eastAsiaTheme="minorHAnsi" w:hAnsi="Arial" w:cs="Arial"/>
          <w:sz w:val="24"/>
          <w:szCs w:val="24"/>
          <w:lang w:val="id-ID"/>
        </w:rPr>
        <w:t>3</w:t>
      </w:r>
      <w:r>
        <w:rPr>
          <w:rFonts w:ascii="Arial" w:eastAsiaTheme="minorHAnsi" w:hAnsi="Arial" w:cs="Arial"/>
          <w:sz w:val="24"/>
          <w:szCs w:val="24"/>
          <w:lang w:val="en-ID"/>
        </w:rPr>
        <w:t>% dan terendah</w:t>
      </w:r>
      <w:r>
        <w:rPr>
          <w:rFonts w:ascii="Arial" w:eastAsiaTheme="minorHAnsi" w:hAnsi="Arial" w:cs="Arial"/>
          <w:sz w:val="24"/>
          <w:szCs w:val="24"/>
          <w:lang w:val="id-ID"/>
        </w:rPr>
        <w:t xml:space="preserve"> </w:t>
      </w:r>
      <w:r>
        <w:rPr>
          <w:rFonts w:ascii="Arial" w:eastAsiaTheme="minorHAnsi" w:hAnsi="Arial" w:cs="Arial"/>
          <w:sz w:val="24"/>
          <w:szCs w:val="24"/>
          <w:lang w:val="en-ID"/>
        </w:rPr>
        <w:t>Kabupaten</w:t>
      </w:r>
      <w:r>
        <w:rPr>
          <w:rFonts w:ascii="Arial" w:eastAsiaTheme="minorHAnsi" w:hAnsi="Arial" w:cs="Arial"/>
          <w:sz w:val="24"/>
          <w:szCs w:val="24"/>
          <w:lang w:val="id-ID"/>
        </w:rPr>
        <w:t xml:space="preserve"> Tojo Una-una </w:t>
      </w:r>
      <w:r>
        <w:rPr>
          <w:rFonts w:ascii="Arial" w:eastAsiaTheme="minorHAnsi" w:hAnsi="Arial" w:cs="Arial"/>
          <w:sz w:val="24"/>
          <w:szCs w:val="24"/>
          <w:lang w:val="en-ID"/>
        </w:rPr>
        <w:t xml:space="preserve">sebesar </w:t>
      </w:r>
      <w:r>
        <w:rPr>
          <w:rFonts w:ascii="Arial" w:eastAsiaTheme="minorHAnsi" w:hAnsi="Arial" w:cs="Arial"/>
          <w:sz w:val="24"/>
          <w:szCs w:val="24"/>
          <w:lang w:val="id-ID"/>
        </w:rPr>
        <w:t>2</w:t>
      </w:r>
      <w:r>
        <w:rPr>
          <w:rFonts w:ascii="Arial" w:eastAsiaTheme="minorHAnsi" w:hAnsi="Arial" w:cs="Arial"/>
          <w:sz w:val="24"/>
          <w:szCs w:val="24"/>
          <w:lang w:val="en-ID"/>
        </w:rPr>
        <w:t>,</w:t>
      </w:r>
      <w:r>
        <w:rPr>
          <w:rFonts w:ascii="Arial" w:eastAsiaTheme="minorHAnsi" w:hAnsi="Arial" w:cs="Arial"/>
          <w:sz w:val="24"/>
          <w:szCs w:val="24"/>
          <w:lang w:val="id-ID"/>
        </w:rPr>
        <w:t>9</w:t>
      </w:r>
      <w:r>
        <w:rPr>
          <w:rFonts w:ascii="Arial" w:eastAsiaTheme="minorHAnsi" w:hAnsi="Arial" w:cs="Arial"/>
          <w:sz w:val="24"/>
          <w:szCs w:val="24"/>
          <w:lang w:val="en-ID"/>
        </w:rPr>
        <w:t>%. Persentase</w:t>
      </w:r>
      <w:r>
        <w:rPr>
          <w:rFonts w:ascii="Arial" w:eastAsiaTheme="minorHAnsi" w:hAnsi="Arial" w:cs="Arial"/>
          <w:sz w:val="24"/>
          <w:szCs w:val="24"/>
          <w:lang w:val="id-ID"/>
        </w:rPr>
        <w:t xml:space="preserve"> </w:t>
      </w:r>
      <w:r>
        <w:rPr>
          <w:rFonts w:ascii="Arial" w:eastAsiaTheme="minorHAnsi" w:hAnsi="Arial" w:cs="Arial"/>
          <w:sz w:val="24"/>
          <w:szCs w:val="24"/>
          <w:lang w:val="en-ID"/>
        </w:rPr>
        <w:t>capaian Bayi BBLR di Provinsi Sulawesi Tengah tahun 202</w:t>
      </w:r>
      <w:r>
        <w:rPr>
          <w:rFonts w:ascii="Arial" w:eastAsiaTheme="minorHAnsi" w:hAnsi="Arial" w:cs="Arial"/>
          <w:sz w:val="24"/>
          <w:szCs w:val="24"/>
          <w:lang w:val="id-ID"/>
        </w:rPr>
        <w:t xml:space="preserve">2 </w:t>
      </w:r>
      <w:r>
        <w:rPr>
          <w:rFonts w:ascii="Arial" w:eastAsiaTheme="minorHAnsi" w:hAnsi="Arial" w:cs="Arial"/>
          <w:sz w:val="24"/>
          <w:szCs w:val="24"/>
          <w:lang w:val="en-ID"/>
        </w:rPr>
        <w:t>yaitu</w:t>
      </w:r>
      <w:r>
        <w:rPr>
          <w:rFonts w:ascii="Arial" w:eastAsiaTheme="minorHAnsi" w:hAnsi="Arial" w:cs="Arial"/>
          <w:sz w:val="24"/>
          <w:szCs w:val="24"/>
          <w:lang w:val="id-ID"/>
        </w:rPr>
        <w:t xml:space="preserve"> 4</w:t>
      </w:r>
      <w:proofErr w:type="gramStart"/>
      <w:r>
        <w:rPr>
          <w:rFonts w:ascii="Arial" w:eastAsiaTheme="minorHAnsi" w:hAnsi="Arial" w:cs="Arial"/>
          <w:sz w:val="24"/>
          <w:szCs w:val="24"/>
          <w:lang w:val="en-ID"/>
        </w:rPr>
        <w:t>,</w:t>
      </w:r>
      <w:r>
        <w:rPr>
          <w:rFonts w:ascii="Arial" w:eastAsiaTheme="minorHAnsi" w:hAnsi="Arial" w:cs="Arial"/>
          <w:sz w:val="24"/>
          <w:szCs w:val="24"/>
          <w:lang w:val="id-ID"/>
        </w:rPr>
        <w:t>3</w:t>
      </w:r>
      <w:proofErr w:type="gramEnd"/>
      <w:r>
        <w:rPr>
          <w:rFonts w:ascii="Arial" w:eastAsiaTheme="minorHAnsi" w:hAnsi="Arial" w:cs="Arial"/>
          <w:sz w:val="24"/>
          <w:szCs w:val="24"/>
          <w:lang w:val="en-ID"/>
        </w:rPr>
        <w:t>%. Melihat data persentase</w:t>
      </w:r>
      <w:r>
        <w:rPr>
          <w:rFonts w:ascii="Arial" w:eastAsiaTheme="minorHAnsi" w:hAnsi="Arial" w:cs="Arial"/>
          <w:sz w:val="24"/>
          <w:szCs w:val="24"/>
          <w:lang w:val="id-ID"/>
        </w:rPr>
        <w:t xml:space="preserve"> </w:t>
      </w:r>
      <w:r>
        <w:rPr>
          <w:rFonts w:ascii="Arial" w:eastAsiaTheme="minorHAnsi" w:hAnsi="Arial" w:cs="Arial"/>
          <w:sz w:val="24"/>
          <w:szCs w:val="24"/>
          <w:lang w:val="en-ID"/>
        </w:rPr>
        <w:t>capaian</w:t>
      </w:r>
      <w:r>
        <w:rPr>
          <w:rFonts w:ascii="Arial" w:eastAsiaTheme="minorHAnsi" w:hAnsi="Arial" w:cs="Arial"/>
          <w:sz w:val="24"/>
          <w:szCs w:val="24"/>
          <w:lang w:val="id-ID"/>
        </w:rPr>
        <w:t xml:space="preserve"> </w:t>
      </w:r>
      <w:r>
        <w:rPr>
          <w:rFonts w:ascii="Arial" w:eastAsiaTheme="minorHAnsi" w:hAnsi="Arial" w:cs="Arial"/>
          <w:sz w:val="24"/>
          <w:szCs w:val="24"/>
          <w:lang w:val="en-ID"/>
        </w:rPr>
        <w:t>Bayi BBLR Kabupaten/Kota di Provinsi Sulawesi Tengah</w:t>
      </w:r>
      <w:r>
        <w:rPr>
          <w:rFonts w:ascii="Arial" w:eastAsiaTheme="minorHAnsi" w:hAnsi="Arial" w:cs="Arial"/>
          <w:sz w:val="24"/>
          <w:szCs w:val="24"/>
          <w:lang w:val="id-ID"/>
        </w:rPr>
        <w:t xml:space="preserve"> lebih tinggi dari target</w:t>
      </w:r>
      <w:r>
        <w:rPr>
          <w:rFonts w:ascii="Arial" w:eastAsiaTheme="minorHAnsi" w:hAnsi="Arial" w:cs="Arial"/>
          <w:sz w:val="24"/>
          <w:szCs w:val="24"/>
          <w:lang w:val="en-ID"/>
        </w:rPr>
        <w:t xml:space="preserve"> nasional</w:t>
      </w:r>
      <w:r>
        <w:rPr>
          <w:rFonts w:ascii="Arial" w:eastAsiaTheme="minorHAnsi" w:hAnsi="Arial" w:cs="Arial"/>
          <w:sz w:val="24"/>
          <w:szCs w:val="24"/>
          <w:lang w:val="id-ID"/>
        </w:rPr>
        <w:t xml:space="preserve"> </w:t>
      </w:r>
      <w:r>
        <w:rPr>
          <w:rFonts w:ascii="Arial" w:eastAsiaTheme="minorHAnsi" w:hAnsi="Arial" w:cs="Arial"/>
          <w:sz w:val="24"/>
          <w:szCs w:val="24"/>
          <w:lang w:val="en-ID"/>
        </w:rPr>
        <w:t>yaitu</w:t>
      </w:r>
      <w:r>
        <w:rPr>
          <w:rFonts w:ascii="Arial" w:eastAsiaTheme="minorHAnsi" w:hAnsi="Arial" w:cs="Arial"/>
          <w:sz w:val="24"/>
          <w:szCs w:val="24"/>
          <w:lang w:val="id-ID"/>
        </w:rPr>
        <w:t xml:space="preserve"> 3</w:t>
      </w:r>
      <w:proofErr w:type="gramStart"/>
      <w:r>
        <w:rPr>
          <w:rFonts w:ascii="Arial" w:eastAsiaTheme="minorHAnsi" w:hAnsi="Arial" w:cs="Arial"/>
          <w:sz w:val="24"/>
          <w:szCs w:val="24"/>
          <w:lang w:val="id-ID"/>
        </w:rPr>
        <w:t>,8</w:t>
      </w:r>
      <w:proofErr w:type="gramEnd"/>
      <w:r>
        <w:rPr>
          <w:rFonts w:ascii="Arial" w:eastAsiaTheme="minorHAnsi" w:hAnsi="Arial" w:cs="Arial"/>
          <w:sz w:val="24"/>
          <w:szCs w:val="24"/>
          <w:lang w:val="id-ID"/>
        </w:rPr>
        <w:t xml:space="preserve"> </w:t>
      </w:r>
      <w:r>
        <w:rPr>
          <w:rFonts w:ascii="Arial" w:eastAsiaTheme="minorHAnsi" w:hAnsi="Arial" w:cs="Arial"/>
          <w:sz w:val="24"/>
          <w:szCs w:val="24"/>
          <w:lang w:val="en-ID"/>
        </w:rPr>
        <w:t xml:space="preserve">%. </w:t>
      </w:r>
      <w:r>
        <w:rPr>
          <w:rFonts w:ascii="Arial" w:eastAsiaTheme="minorHAnsi" w:hAnsi="Arial" w:cs="Arial"/>
          <w:sz w:val="24"/>
          <w:szCs w:val="24"/>
          <w:lang w:val="id-ID"/>
        </w:rPr>
        <w:t>Salah satu penyebabnya karena masih tingginya persentase ibu hamil Kekurangan Energi Kronis (KEK) 16,5%  yang juga melebihi dari target nasional sebesar 13%.</w:t>
      </w:r>
    </w:p>
    <w:p w:rsidR="0076295D" w:rsidRDefault="0076295D" w:rsidP="0076295D">
      <w:pPr>
        <w:spacing w:line="360" w:lineRule="auto"/>
        <w:ind w:firstLine="540"/>
        <w:jc w:val="both"/>
        <w:rPr>
          <w:rFonts w:ascii="Arial" w:hAnsi="Arial" w:cs="Arial"/>
          <w:noProof/>
          <w:sz w:val="24"/>
          <w:szCs w:val="24"/>
          <w:lang w:val="id-ID"/>
        </w:rPr>
      </w:pPr>
    </w:p>
    <w:p w:rsidR="0076295D" w:rsidRDefault="0076295D" w:rsidP="0076295D">
      <w:pPr>
        <w:pStyle w:val="BodyText"/>
        <w:widowControl w:val="0"/>
        <w:numPr>
          <w:ilvl w:val="0"/>
          <w:numId w:val="17"/>
        </w:numPr>
        <w:autoSpaceDE w:val="0"/>
        <w:autoSpaceDN w:val="0"/>
        <w:spacing w:before="2" w:after="0" w:line="360" w:lineRule="auto"/>
        <w:ind w:left="426" w:right="772" w:hanging="426"/>
        <w:jc w:val="both"/>
        <w:rPr>
          <w:rFonts w:ascii="Arial" w:hAnsi="Arial" w:cs="Arial"/>
          <w:b/>
        </w:rPr>
      </w:pPr>
      <w:r>
        <w:rPr>
          <w:rFonts w:ascii="Arial" w:hAnsi="Arial" w:cs="Arial"/>
          <w:b/>
          <w:lang w:val="id-ID"/>
        </w:rPr>
        <w:t xml:space="preserve">Cakupan Bayi Baru Lahir Mendapat Inisiasi Menyusu Dini </w:t>
      </w:r>
      <w:r>
        <w:rPr>
          <w:rFonts w:ascii="Arial" w:hAnsi="Arial" w:cs="Arial"/>
          <w:b/>
          <w:spacing w:val="-34"/>
        </w:rPr>
        <w:t xml:space="preserve">( </w:t>
      </w:r>
      <w:r>
        <w:rPr>
          <w:rFonts w:ascii="Arial" w:hAnsi="Arial" w:cs="Arial"/>
          <w:b/>
          <w:lang w:val="id-ID"/>
        </w:rPr>
        <w:t>IMD</w:t>
      </w:r>
      <w:r>
        <w:rPr>
          <w:rFonts w:ascii="Arial" w:hAnsi="Arial" w:cs="Arial"/>
          <w:b/>
        </w:rPr>
        <w:t>)</w:t>
      </w:r>
    </w:p>
    <w:p w:rsidR="0076295D" w:rsidRDefault="0076295D" w:rsidP="0076295D">
      <w:pPr>
        <w:pStyle w:val="BodyText"/>
        <w:tabs>
          <w:tab w:val="left" w:pos="8550"/>
          <w:tab w:val="left" w:pos="9230"/>
        </w:tabs>
        <w:spacing w:line="360" w:lineRule="auto"/>
        <w:ind w:right="50" w:firstLine="540"/>
        <w:jc w:val="both"/>
        <w:rPr>
          <w:rFonts w:ascii="Arial" w:hAnsi="Arial" w:cs="Arial"/>
          <w:lang w:val="id-ID"/>
        </w:rPr>
      </w:pPr>
      <w:r>
        <w:rPr>
          <w:rFonts w:ascii="Arial" w:hAnsi="Arial" w:cs="Arial"/>
        </w:rPr>
        <w:t xml:space="preserve">Inisiasi Menyusu Dini (IMD) adalah proses menyusu segera yang dilakukan dalam satu jam pertama setelah bayi lahir. Setelah bayi lahir, semua bayi dari ras </w:t>
      </w:r>
      <w:r>
        <w:rPr>
          <w:rFonts w:ascii="Arial" w:hAnsi="Arial" w:cs="Arial"/>
        </w:rPr>
        <w:lastRenderedPageBreak/>
        <w:t xml:space="preserve">manapun </w:t>
      </w:r>
      <w:proofErr w:type="gramStart"/>
      <w:r>
        <w:rPr>
          <w:rFonts w:ascii="Arial" w:hAnsi="Arial" w:cs="Arial"/>
        </w:rPr>
        <w:t>akan</w:t>
      </w:r>
      <w:proofErr w:type="gramEnd"/>
      <w:r>
        <w:rPr>
          <w:rFonts w:ascii="Arial" w:hAnsi="Arial" w:cs="Arial"/>
        </w:rPr>
        <w:t xml:space="preserve"> mengalami fase yang sama, yakni fase untuk mempertahankan fungsi kehidupannya yaitu insting untuk mencari sumber makanan (menyusui</w:t>
      </w:r>
      <w:r>
        <w:rPr>
          <w:rFonts w:ascii="Arial" w:hAnsi="Arial" w:cs="Arial"/>
          <w:lang w:val="id-ID"/>
        </w:rPr>
        <w:t>).</w:t>
      </w:r>
    </w:p>
    <w:p w:rsidR="0076295D" w:rsidRDefault="0076295D" w:rsidP="0076295D">
      <w:pPr>
        <w:pStyle w:val="BodyText"/>
        <w:tabs>
          <w:tab w:val="left" w:pos="8550"/>
          <w:tab w:val="left" w:pos="9230"/>
        </w:tabs>
        <w:spacing w:line="360" w:lineRule="auto"/>
        <w:ind w:right="50" w:firstLine="540"/>
        <w:jc w:val="both"/>
        <w:rPr>
          <w:rFonts w:ascii="Arial" w:hAnsi="Arial" w:cs="Arial"/>
          <w:lang w:val="id-ID"/>
        </w:rPr>
      </w:pPr>
      <w:r>
        <w:rPr>
          <w:rFonts w:ascii="Arial" w:hAnsi="Arial" w:cs="Arial"/>
          <w:lang w:val="id-ID"/>
        </w:rPr>
        <w:t>Pemberian ASI dalam 1 jam setelah lahir (IMD) bermanfaat untuk memastikan bayi menerima kolostrum atau ASI pertama yang kaya akan imunitas. Selain itu dengan meletakkan bayi di dada ibu akan menghangatkan bayi dan bayi tidak mengalami hypotermia, ibu dan bayi akan merasakan lebih tenang dan pernapasan detak jantung bayi lebih stabil. Saat bayi merangkak mencari payudara ibu, bayi akan menelan bakteri baik dari kulit ibu sehingga bakteri baik tersebut menghindari dari bakteri jahat.</w:t>
      </w:r>
    </w:p>
    <w:p w:rsidR="0076295D" w:rsidRDefault="0076295D" w:rsidP="0076295D">
      <w:pPr>
        <w:pStyle w:val="BodyText"/>
        <w:tabs>
          <w:tab w:val="left" w:pos="8550"/>
          <w:tab w:val="left" w:pos="9230"/>
        </w:tabs>
        <w:spacing w:after="0" w:line="360" w:lineRule="auto"/>
        <w:ind w:right="50" w:firstLine="540"/>
        <w:jc w:val="both"/>
        <w:rPr>
          <w:rFonts w:ascii="Arial" w:hAnsi="Arial" w:cs="Arial"/>
          <w:lang w:val="id-ID"/>
        </w:rPr>
      </w:pPr>
      <w:r>
        <w:rPr>
          <w:rFonts w:ascii="Arial" w:hAnsi="Arial" w:cs="Arial"/>
        </w:rPr>
        <w:t>Adapun cakupan</w:t>
      </w:r>
      <w:r>
        <w:rPr>
          <w:rFonts w:ascii="Arial" w:hAnsi="Arial" w:cs="Arial"/>
          <w:lang w:val="id-ID"/>
        </w:rPr>
        <w:t xml:space="preserve"> </w:t>
      </w:r>
      <w:r>
        <w:rPr>
          <w:rFonts w:ascii="Arial" w:hAnsi="Arial" w:cs="Arial"/>
        </w:rPr>
        <w:t>bayi</w:t>
      </w:r>
      <w:r>
        <w:rPr>
          <w:rFonts w:ascii="Arial" w:hAnsi="Arial" w:cs="Arial"/>
          <w:lang w:val="id-ID"/>
        </w:rPr>
        <w:t xml:space="preserve"> </w:t>
      </w:r>
      <w:r>
        <w:rPr>
          <w:rFonts w:ascii="Arial" w:hAnsi="Arial" w:cs="Arial"/>
        </w:rPr>
        <w:t>baru</w:t>
      </w:r>
      <w:r>
        <w:rPr>
          <w:rFonts w:ascii="Arial" w:hAnsi="Arial" w:cs="Arial"/>
          <w:lang w:val="id-ID"/>
        </w:rPr>
        <w:t xml:space="preserve"> </w:t>
      </w:r>
      <w:r>
        <w:rPr>
          <w:rFonts w:ascii="Arial" w:hAnsi="Arial" w:cs="Arial"/>
        </w:rPr>
        <w:t>lahir</w:t>
      </w:r>
      <w:r>
        <w:rPr>
          <w:rFonts w:ascii="Arial" w:hAnsi="Arial" w:cs="Arial"/>
          <w:lang w:val="id-ID"/>
        </w:rPr>
        <w:t xml:space="preserve"> </w:t>
      </w:r>
      <w:r>
        <w:rPr>
          <w:rFonts w:ascii="Arial" w:hAnsi="Arial" w:cs="Arial"/>
        </w:rPr>
        <w:t>mendapat</w:t>
      </w:r>
      <w:r>
        <w:rPr>
          <w:rFonts w:ascii="Arial" w:hAnsi="Arial" w:cs="Arial"/>
          <w:lang w:val="id-ID"/>
        </w:rPr>
        <w:t xml:space="preserve"> </w:t>
      </w:r>
      <w:r>
        <w:rPr>
          <w:rFonts w:ascii="Arial" w:hAnsi="Arial" w:cs="Arial"/>
        </w:rPr>
        <w:t>Inisiasi</w:t>
      </w:r>
      <w:r>
        <w:rPr>
          <w:rFonts w:ascii="Arial" w:hAnsi="Arial" w:cs="Arial"/>
          <w:lang w:val="id-ID"/>
        </w:rPr>
        <w:t xml:space="preserve"> </w:t>
      </w:r>
      <w:r>
        <w:rPr>
          <w:rFonts w:ascii="Arial" w:hAnsi="Arial" w:cs="Arial"/>
        </w:rPr>
        <w:t>Menyusu</w:t>
      </w:r>
      <w:r>
        <w:rPr>
          <w:rFonts w:ascii="Arial" w:hAnsi="Arial" w:cs="Arial"/>
          <w:lang w:val="id-ID"/>
        </w:rPr>
        <w:t xml:space="preserve"> </w:t>
      </w:r>
      <w:r>
        <w:rPr>
          <w:rFonts w:ascii="Arial" w:hAnsi="Arial" w:cs="Arial"/>
        </w:rPr>
        <w:t>Dini menurut</w:t>
      </w:r>
      <w:r>
        <w:rPr>
          <w:rFonts w:ascii="Arial" w:hAnsi="Arial" w:cs="Arial"/>
          <w:lang w:val="id-ID"/>
        </w:rPr>
        <w:t xml:space="preserve"> </w:t>
      </w:r>
      <w:r>
        <w:rPr>
          <w:rFonts w:ascii="Arial" w:hAnsi="Arial" w:cs="Arial"/>
        </w:rPr>
        <w:t>kabupaten/kota</w:t>
      </w:r>
      <w:r>
        <w:rPr>
          <w:rFonts w:ascii="Arial" w:hAnsi="Arial" w:cs="Arial"/>
          <w:lang w:val="id-ID"/>
        </w:rPr>
        <w:t xml:space="preserve"> </w:t>
      </w:r>
      <w:r>
        <w:rPr>
          <w:rFonts w:ascii="Arial" w:hAnsi="Arial" w:cs="Arial"/>
        </w:rPr>
        <w:t>dapat</w:t>
      </w:r>
      <w:r>
        <w:rPr>
          <w:rFonts w:ascii="Arial" w:hAnsi="Arial" w:cs="Arial"/>
          <w:lang w:val="id-ID"/>
        </w:rPr>
        <w:t xml:space="preserve"> </w:t>
      </w:r>
      <w:r>
        <w:rPr>
          <w:rFonts w:ascii="Arial" w:hAnsi="Arial" w:cs="Arial"/>
        </w:rPr>
        <w:t>dilihat pada grafik</w:t>
      </w:r>
      <w:r>
        <w:rPr>
          <w:rFonts w:ascii="Arial" w:hAnsi="Arial" w:cs="Arial"/>
          <w:lang w:val="id-ID"/>
        </w:rPr>
        <w:t xml:space="preserve"> </w:t>
      </w:r>
      <w:r>
        <w:rPr>
          <w:rFonts w:ascii="Arial" w:hAnsi="Arial" w:cs="Arial"/>
        </w:rPr>
        <w:t>dibawah</w:t>
      </w:r>
      <w:r>
        <w:rPr>
          <w:rFonts w:ascii="Arial" w:hAnsi="Arial" w:cs="Arial"/>
          <w:lang w:val="id-ID"/>
        </w:rPr>
        <w:t xml:space="preserve"> </w:t>
      </w:r>
      <w:r>
        <w:rPr>
          <w:rFonts w:ascii="Arial" w:hAnsi="Arial" w:cs="Arial"/>
        </w:rPr>
        <w:t>ini:</w:t>
      </w:r>
    </w:p>
    <w:p w:rsidR="0076295D" w:rsidRDefault="0076295D" w:rsidP="0076295D">
      <w:pPr>
        <w:pStyle w:val="ListParagraph"/>
        <w:tabs>
          <w:tab w:val="left" w:pos="8550"/>
          <w:tab w:val="left" w:pos="9230"/>
        </w:tabs>
        <w:spacing w:after="0" w:line="240" w:lineRule="auto"/>
        <w:ind w:left="270" w:right="50" w:firstLine="90"/>
        <w:jc w:val="center"/>
        <w:rPr>
          <w:rFonts w:ascii="Arial" w:hAnsi="Arial" w:cs="Arial"/>
          <w:b/>
          <w:szCs w:val="24"/>
          <w:lang w:val="id-ID"/>
        </w:rPr>
      </w:pPr>
      <w:r>
        <w:rPr>
          <w:rFonts w:ascii="Arial" w:hAnsi="Arial" w:cs="Arial"/>
          <w:b/>
          <w:szCs w:val="24"/>
        </w:rPr>
        <w:t>G</w:t>
      </w:r>
      <w:r>
        <w:rPr>
          <w:rFonts w:ascii="Arial" w:hAnsi="Arial" w:cs="Arial"/>
          <w:b/>
          <w:szCs w:val="24"/>
          <w:lang w:val="id-ID"/>
        </w:rPr>
        <w:t>rafik 5.48</w:t>
      </w:r>
    </w:p>
    <w:p w:rsidR="0076295D" w:rsidRDefault="0076295D" w:rsidP="0076295D">
      <w:pPr>
        <w:spacing w:after="0" w:line="240" w:lineRule="auto"/>
        <w:jc w:val="center"/>
        <w:rPr>
          <w:rFonts w:ascii="Arial" w:hAnsi="Arial" w:cs="Arial"/>
          <w:b/>
          <w:szCs w:val="24"/>
        </w:rPr>
      </w:pPr>
      <w:r>
        <w:rPr>
          <w:rFonts w:ascii="Arial" w:hAnsi="Arial" w:cs="Arial"/>
          <w:b/>
          <w:szCs w:val="24"/>
        </w:rPr>
        <w:t>PERSENTASE BAYI BARU LAHIR MENDAPAT INISIASI MENYUSU DINI (IMD)</w:t>
      </w:r>
    </w:p>
    <w:p w:rsidR="0076295D" w:rsidRDefault="0076295D" w:rsidP="0076295D">
      <w:pPr>
        <w:pStyle w:val="BodyText"/>
        <w:tabs>
          <w:tab w:val="left" w:pos="8640"/>
          <w:tab w:val="left" w:pos="8820"/>
        </w:tabs>
        <w:spacing w:before="2" w:after="0"/>
        <w:ind w:left="284" w:right="50"/>
        <w:jc w:val="center"/>
        <w:rPr>
          <w:rFonts w:ascii="Arial" w:hAnsi="Arial" w:cs="Arial"/>
          <w:b/>
          <w:sz w:val="22"/>
          <w:lang w:val="id-ID"/>
        </w:rPr>
      </w:pPr>
      <w:r>
        <w:rPr>
          <w:noProof/>
          <w:lang w:val="en-GB" w:eastAsia="en-GB"/>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165100</wp:posOffset>
            </wp:positionV>
            <wp:extent cx="5257800" cy="23114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311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MENURUT KABUPATEN/KOTA PROVINSI SULAWESI TENGAH TAHUN 202</w:t>
      </w:r>
      <w:r>
        <w:rPr>
          <w:rFonts w:ascii="Arial" w:hAnsi="Arial" w:cs="Arial"/>
          <w:b/>
          <w:sz w:val="22"/>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spacing w:line="360" w:lineRule="auto"/>
        <w:ind w:firstLine="540"/>
        <w:jc w:val="both"/>
        <w:rPr>
          <w:rFonts w:ascii="Arial" w:eastAsiaTheme="minorHAnsi" w:hAnsi="Arial" w:cs="Arial"/>
          <w:sz w:val="24"/>
          <w:szCs w:val="24"/>
          <w:lang w:val="id-ID"/>
        </w:rPr>
      </w:pPr>
      <w:r>
        <w:rPr>
          <w:rFonts w:ascii="Arial" w:eastAsiaTheme="minorHAnsi" w:hAnsi="Arial" w:cs="Arial"/>
          <w:sz w:val="24"/>
          <w:szCs w:val="24"/>
          <w:lang w:val="id-ID"/>
        </w:rPr>
        <w:t>G</w:t>
      </w:r>
      <w:r>
        <w:rPr>
          <w:rFonts w:ascii="Arial" w:eastAsiaTheme="minorHAnsi" w:hAnsi="Arial" w:cs="Arial"/>
          <w:sz w:val="24"/>
          <w:szCs w:val="24"/>
          <w:lang w:val="en-ID"/>
        </w:rPr>
        <w:t>rafik di atas</w:t>
      </w:r>
      <w:r>
        <w:rPr>
          <w:rFonts w:ascii="Arial" w:eastAsiaTheme="minorHAnsi" w:hAnsi="Arial" w:cs="Arial"/>
          <w:sz w:val="24"/>
          <w:szCs w:val="24"/>
          <w:lang w:val="id-ID"/>
        </w:rPr>
        <w:t xml:space="preserve"> </w:t>
      </w:r>
      <w:r>
        <w:rPr>
          <w:rFonts w:ascii="Arial" w:eastAsiaTheme="minorHAnsi" w:hAnsi="Arial" w:cs="Arial"/>
          <w:sz w:val="24"/>
          <w:szCs w:val="24"/>
          <w:lang w:val="en-ID"/>
        </w:rPr>
        <w:t>menunjukkan</w:t>
      </w:r>
      <w:r>
        <w:rPr>
          <w:rFonts w:ascii="Arial" w:eastAsiaTheme="minorHAnsi" w:hAnsi="Arial" w:cs="Arial"/>
          <w:sz w:val="24"/>
          <w:szCs w:val="24"/>
          <w:lang w:val="id-ID"/>
        </w:rPr>
        <w:t xml:space="preserve"> </w:t>
      </w:r>
      <w:r>
        <w:rPr>
          <w:rFonts w:ascii="Arial" w:eastAsiaTheme="minorHAnsi" w:hAnsi="Arial" w:cs="Arial"/>
          <w:sz w:val="24"/>
          <w:szCs w:val="24"/>
          <w:lang w:val="en-ID"/>
        </w:rPr>
        <w:t>bahwa</w:t>
      </w:r>
      <w:bookmarkStart w:id="1" w:name="_Hlk63777703"/>
      <w:r>
        <w:rPr>
          <w:rFonts w:ascii="Arial" w:eastAsiaTheme="minorHAnsi" w:hAnsi="Arial" w:cs="Arial"/>
          <w:sz w:val="24"/>
          <w:szCs w:val="24"/>
          <w:lang w:val="id-ID"/>
        </w:rPr>
        <w:t xml:space="preserve"> </w:t>
      </w:r>
      <w:r>
        <w:rPr>
          <w:rFonts w:ascii="Arial" w:eastAsiaTheme="minorHAnsi" w:hAnsi="Arial" w:cs="Arial"/>
          <w:sz w:val="24"/>
          <w:szCs w:val="24"/>
          <w:lang w:val="en-ID"/>
        </w:rPr>
        <w:t>persentase</w:t>
      </w:r>
      <w:r>
        <w:rPr>
          <w:rFonts w:ascii="Arial" w:eastAsiaTheme="minorHAnsi" w:hAnsi="Arial" w:cs="Arial"/>
          <w:sz w:val="24"/>
          <w:szCs w:val="24"/>
          <w:lang w:val="id-ID"/>
        </w:rPr>
        <w:t xml:space="preserve"> </w:t>
      </w:r>
      <w:r>
        <w:rPr>
          <w:rFonts w:ascii="Arial" w:eastAsiaTheme="minorHAnsi" w:hAnsi="Arial" w:cs="Arial"/>
          <w:sz w:val="24"/>
          <w:szCs w:val="24"/>
          <w:lang w:val="en-ID"/>
        </w:rPr>
        <w:t>bayi</w:t>
      </w:r>
      <w:r>
        <w:rPr>
          <w:rFonts w:ascii="Arial" w:eastAsiaTheme="minorHAnsi" w:hAnsi="Arial" w:cs="Arial"/>
          <w:sz w:val="24"/>
          <w:szCs w:val="24"/>
          <w:lang w:val="id-ID"/>
        </w:rPr>
        <w:t xml:space="preserve"> </w:t>
      </w:r>
      <w:r>
        <w:rPr>
          <w:rFonts w:ascii="Arial" w:eastAsiaTheme="minorHAnsi" w:hAnsi="Arial" w:cs="Arial"/>
          <w:sz w:val="24"/>
          <w:szCs w:val="24"/>
          <w:lang w:val="en-ID"/>
        </w:rPr>
        <w:t>baru</w:t>
      </w:r>
      <w:r>
        <w:rPr>
          <w:rFonts w:ascii="Arial" w:eastAsiaTheme="minorHAnsi" w:hAnsi="Arial" w:cs="Arial"/>
          <w:sz w:val="24"/>
          <w:szCs w:val="24"/>
          <w:lang w:val="id-ID"/>
        </w:rPr>
        <w:t xml:space="preserve"> </w:t>
      </w:r>
      <w:r>
        <w:rPr>
          <w:rFonts w:ascii="Arial" w:eastAsiaTheme="minorHAnsi" w:hAnsi="Arial" w:cs="Arial"/>
          <w:sz w:val="24"/>
          <w:szCs w:val="24"/>
          <w:lang w:val="en-ID"/>
        </w:rPr>
        <w:t>lahir</w:t>
      </w:r>
      <w:r>
        <w:rPr>
          <w:rFonts w:ascii="Arial" w:eastAsiaTheme="minorHAnsi" w:hAnsi="Arial" w:cs="Arial"/>
          <w:sz w:val="24"/>
          <w:szCs w:val="24"/>
          <w:lang w:val="id-ID"/>
        </w:rPr>
        <w:t xml:space="preserve"> </w:t>
      </w:r>
      <w:r>
        <w:rPr>
          <w:rFonts w:ascii="Arial" w:eastAsiaTheme="minorHAnsi" w:hAnsi="Arial" w:cs="Arial"/>
          <w:sz w:val="24"/>
          <w:szCs w:val="24"/>
          <w:lang w:val="en-ID"/>
        </w:rPr>
        <w:t>mendapat</w:t>
      </w:r>
      <w:r>
        <w:rPr>
          <w:rFonts w:ascii="Arial" w:eastAsiaTheme="minorHAnsi" w:hAnsi="Arial" w:cs="Arial"/>
          <w:sz w:val="24"/>
          <w:szCs w:val="24"/>
          <w:lang w:val="id-ID"/>
        </w:rPr>
        <w:t xml:space="preserve"> </w:t>
      </w:r>
      <w:r>
        <w:rPr>
          <w:rFonts w:ascii="Arial" w:eastAsiaTheme="minorHAnsi" w:hAnsi="Arial" w:cs="Arial"/>
          <w:sz w:val="24"/>
          <w:szCs w:val="24"/>
          <w:lang w:val="en-ID"/>
        </w:rPr>
        <w:t>I</w:t>
      </w:r>
      <w:bookmarkEnd w:id="1"/>
      <w:r>
        <w:rPr>
          <w:rFonts w:ascii="Arial" w:eastAsiaTheme="minorHAnsi" w:hAnsi="Arial" w:cs="Arial"/>
          <w:sz w:val="24"/>
          <w:szCs w:val="24"/>
          <w:lang w:val="id-ID"/>
        </w:rPr>
        <w:t xml:space="preserve">MD </w:t>
      </w:r>
      <w:r>
        <w:rPr>
          <w:rFonts w:ascii="Arial" w:eastAsiaTheme="minorHAnsi" w:hAnsi="Arial" w:cs="Arial"/>
          <w:sz w:val="24"/>
          <w:szCs w:val="24"/>
          <w:lang w:val="en-ID"/>
        </w:rPr>
        <w:t>tertinggi</w:t>
      </w:r>
      <w:r>
        <w:rPr>
          <w:rFonts w:ascii="Arial" w:eastAsiaTheme="minorHAnsi" w:hAnsi="Arial" w:cs="Arial"/>
          <w:sz w:val="24"/>
          <w:szCs w:val="24"/>
          <w:lang w:val="id-ID"/>
        </w:rPr>
        <w:t xml:space="preserve"> di Kabupaten Toli-toli </w:t>
      </w:r>
      <w:r>
        <w:rPr>
          <w:rFonts w:ascii="Arial" w:eastAsiaTheme="minorHAnsi" w:hAnsi="Arial" w:cs="Arial"/>
          <w:sz w:val="24"/>
          <w:szCs w:val="24"/>
          <w:lang w:val="en-ID"/>
        </w:rPr>
        <w:t>sebesar</w:t>
      </w:r>
      <w:r>
        <w:rPr>
          <w:rFonts w:ascii="Arial" w:eastAsiaTheme="minorHAnsi" w:hAnsi="Arial" w:cs="Arial"/>
          <w:sz w:val="24"/>
          <w:szCs w:val="24"/>
          <w:lang w:val="id-ID"/>
        </w:rPr>
        <w:t xml:space="preserve"> 98,3</w:t>
      </w:r>
      <w:r>
        <w:rPr>
          <w:rFonts w:ascii="Arial" w:eastAsiaTheme="minorHAnsi" w:hAnsi="Arial" w:cs="Arial"/>
          <w:sz w:val="24"/>
          <w:szCs w:val="24"/>
          <w:lang w:val="en-ID"/>
        </w:rPr>
        <w:t>% dan terendah</w:t>
      </w:r>
      <w:r>
        <w:rPr>
          <w:rFonts w:ascii="Arial" w:eastAsiaTheme="minorHAnsi" w:hAnsi="Arial" w:cs="Arial"/>
          <w:sz w:val="24"/>
          <w:szCs w:val="24"/>
          <w:lang w:val="id-ID"/>
        </w:rPr>
        <w:t xml:space="preserve"> </w:t>
      </w:r>
      <w:r>
        <w:rPr>
          <w:rFonts w:ascii="Arial" w:eastAsiaTheme="minorHAnsi" w:hAnsi="Arial" w:cs="Arial"/>
          <w:sz w:val="24"/>
          <w:szCs w:val="24"/>
          <w:lang w:val="en-ID"/>
        </w:rPr>
        <w:t>Kabupaten Parigi Moutong</w:t>
      </w:r>
      <w:r>
        <w:rPr>
          <w:rFonts w:ascii="Arial" w:eastAsiaTheme="minorHAnsi" w:hAnsi="Arial" w:cs="Arial"/>
          <w:sz w:val="24"/>
          <w:szCs w:val="24"/>
          <w:lang w:val="id-ID"/>
        </w:rPr>
        <w:t xml:space="preserve"> </w:t>
      </w:r>
      <w:r>
        <w:rPr>
          <w:rFonts w:ascii="Arial" w:eastAsiaTheme="minorHAnsi" w:hAnsi="Arial" w:cs="Arial"/>
          <w:sz w:val="24"/>
          <w:szCs w:val="24"/>
          <w:lang w:val="en-ID"/>
        </w:rPr>
        <w:t xml:space="preserve">sebesar </w:t>
      </w:r>
      <w:r>
        <w:rPr>
          <w:rFonts w:ascii="Arial" w:eastAsiaTheme="minorHAnsi" w:hAnsi="Arial" w:cs="Arial"/>
          <w:sz w:val="24"/>
          <w:szCs w:val="24"/>
          <w:lang w:val="id-ID"/>
        </w:rPr>
        <w:t>82</w:t>
      </w:r>
      <w:r>
        <w:rPr>
          <w:rFonts w:ascii="Arial" w:eastAsiaTheme="minorHAnsi" w:hAnsi="Arial" w:cs="Arial"/>
          <w:sz w:val="24"/>
          <w:szCs w:val="24"/>
          <w:lang w:val="en-ID"/>
        </w:rPr>
        <w:t>,</w:t>
      </w:r>
      <w:r>
        <w:rPr>
          <w:rFonts w:ascii="Arial" w:eastAsiaTheme="minorHAnsi" w:hAnsi="Arial" w:cs="Arial"/>
          <w:sz w:val="24"/>
          <w:szCs w:val="24"/>
          <w:lang w:val="id-ID"/>
        </w:rPr>
        <w:t>6</w:t>
      </w:r>
      <w:r>
        <w:rPr>
          <w:rFonts w:ascii="Arial" w:eastAsiaTheme="minorHAnsi" w:hAnsi="Arial" w:cs="Arial"/>
          <w:sz w:val="24"/>
          <w:szCs w:val="24"/>
          <w:lang w:val="en-ID"/>
        </w:rPr>
        <w:t>%. Persentase</w:t>
      </w:r>
      <w:r>
        <w:rPr>
          <w:rFonts w:ascii="Arial" w:eastAsiaTheme="minorHAnsi" w:hAnsi="Arial" w:cs="Arial"/>
          <w:sz w:val="24"/>
          <w:szCs w:val="24"/>
          <w:lang w:val="id-ID"/>
        </w:rPr>
        <w:t xml:space="preserve"> </w:t>
      </w:r>
      <w:r>
        <w:rPr>
          <w:rFonts w:ascii="Arial" w:eastAsiaTheme="minorHAnsi" w:hAnsi="Arial" w:cs="Arial"/>
          <w:sz w:val="24"/>
          <w:szCs w:val="24"/>
          <w:lang w:val="en-ID"/>
        </w:rPr>
        <w:t>bayi</w:t>
      </w:r>
      <w:r>
        <w:rPr>
          <w:rFonts w:ascii="Arial" w:eastAsiaTheme="minorHAnsi" w:hAnsi="Arial" w:cs="Arial"/>
          <w:sz w:val="24"/>
          <w:szCs w:val="24"/>
          <w:lang w:val="id-ID"/>
        </w:rPr>
        <w:t xml:space="preserve"> </w:t>
      </w:r>
      <w:r>
        <w:rPr>
          <w:rFonts w:ascii="Arial" w:eastAsiaTheme="minorHAnsi" w:hAnsi="Arial" w:cs="Arial"/>
          <w:sz w:val="24"/>
          <w:szCs w:val="24"/>
          <w:lang w:val="en-ID"/>
        </w:rPr>
        <w:t>baru</w:t>
      </w:r>
      <w:r>
        <w:rPr>
          <w:rFonts w:ascii="Arial" w:eastAsiaTheme="minorHAnsi" w:hAnsi="Arial" w:cs="Arial"/>
          <w:sz w:val="24"/>
          <w:szCs w:val="24"/>
          <w:lang w:val="id-ID"/>
        </w:rPr>
        <w:t xml:space="preserve"> </w:t>
      </w:r>
      <w:r>
        <w:rPr>
          <w:rFonts w:ascii="Arial" w:eastAsiaTheme="minorHAnsi" w:hAnsi="Arial" w:cs="Arial"/>
          <w:sz w:val="24"/>
          <w:szCs w:val="24"/>
          <w:lang w:val="en-ID"/>
        </w:rPr>
        <w:t>lahir</w:t>
      </w:r>
      <w:r>
        <w:rPr>
          <w:rFonts w:ascii="Arial" w:eastAsiaTheme="minorHAnsi" w:hAnsi="Arial" w:cs="Arial"/>
          <w:sz w:val="24"/>
          <w:szCs w:val="24"/>
          <w:lang w:val="id-ID"/>
        </w:rPr>
        <w:t xml:space="preserve"> </w:t>
      </w:r>
      <w:r>
        <w:rPr>
          <w:rFonts w:ascii="Arial" w:eastAsiaTheme="minorHAnsi" w:hAnsi="Arial" w:cs="Arial"/>
          <w:sz w:val="24"/>
          <w:szCs w:val="24"/>
          <w:lang w:val="en-ID"/>
        </w:rPr>
        <w:t>mendapat</w:t>
      </w:r>
      <w:r>
        <w:rPr>
          <w:rFonts w:ascii="Arial" w:eastAsiaTheme="minorHAnsi" w:hAnsi="Arial" w:cs="Arial"/>
          <w:sz w:val="24"/>
          <w:szCs w:val="24"/>
          <w:lang w:val="id-ID"/>
        </w:rPr>
        <w:t xml:space="preserve"> IMD</w:t>
      </w:r>
      <w:r>
        <w:rPr>
          <w:rFonts w:ascii="Arial" w:eastAsiaTheme="minorHAnsi" w:hAnsi="Arial" w:cs="Arial"/>
          <w:sz w:val="24"/>
          <w:szCs w:val="24"/>
          <w:lang w:val="en-ID"/>
        </w:rPr>
        <w:t xml:space="preserve"> di Provinsi Sulawesi Tengah tahun 202</w:t>
      </w:r>
      <w:r>
        <w:rPr>
          <w:rFonts w:ascii="Arial" w:eastAsiaTheme="minorHAnsi" w:hAnsi="Arial" w:cs="Arial"/>
          <w:sz w:val="24"/>
          <w:szCs w:val="24"/>
          <w:lang w:val="id-ID"/>
        </w:rPr>
        <w:t xml:space="preserve">2 </w:t>
      </w:r>
      <w:r>
        <w:rPr>
          <w:rFonts w:ascii="Arial" w:eastAsiaTheme="minorHAnsi" w:hAnsi="Arial" w:cs="Arial"/>
          <w:sz w:val="24"/>
          <w:szCs w:val="24"/>
          <w:lang w:val="en-ID"/>
        </w:rPr>
        <w:t>yaitu</w:t>
      </w:r>
      <w:r>
        <w:rPr>
          <w:rFonts w:ascii="Arial" w:eastAsiaTheme="minorHAnsi" w:hAnsi="Arial" w:cs="Arial"/>
          <w:sz w:val="24"/>
          <w:szCs w:val="24"/>
          <w:lang w:val="id-ID"/>
        </w:rPr>
        <w:t xml:space="preserve"> 91</w:t>
      </w:r>
      <w:proofErr w:type="gramStart"/>
      <w:r>
        <w:rPr>
          <w:rFonts w:ascii="Arial" w:eastAsiaTheme="minorHAnsi" w:hAnsi="Arial" w:cs="Arial"/>
          <w:sz w:val="24"/>
          <w:szCs w:val="24"/>
          <w:lang w:val="id-ID"/>
        </w:rPr>
        <w:t>,9</w:t>
      </w:r>
      <w:proofErr w:type="gramEnd"/>
      <w:r>
        <w:rPr>
          <w:rFonts w:ascii="Arial" w:eastAsiaTheme="minorHAnsi" w:hAnsi="Arial" w:cs="Arial"/>
          <w:sz w:val="24"/>
          <w:szCs w:val="24"/>
          <w:lang w:val="en-ID"/>
        </w:rPr>
        <w:t>%.</w:t>
      </w:r>
      <w:r>
        <w:rPr>
          <w:rFonts w:ascii="Arial" w:eastAsiaTheme="minorHAnsi" w:hAnsi="Arial" w:cs="Arial"/>
          <w:sz w:val="24"/>
          <w:szCs w:val="24"/>
          <w:lang w:val="id-ID"/>
        </w:rPr>
        <w:t xml:space="preserve"> </w:t>
      </w:r>
      <w:r>
        <w:rPr>
          <w:rFonts w:ascii="Arial" w:eastAsiaTheme="minorHAnsi" w:hAnsi="Arial" w:cs="Arial"/>
          <w:sz w:val="24"/>
          <w:szCs w:val="24"/>
          <w:lang w:val="en-ID"/>
        </w:rPr>
        <w:t>Melihat data tersebut</w:t>
      </w:r>
      <w:r>
        <w:rPr>
          <w:rFonts w:ascii="Arial" w:eastAsiaTheme="minorHAnsi" w:hAnsi="Arial" w:cs="Arial"/>
          <w:sz w:val="24"/>
          <w:szCs w:val="24"/>
          <w:lang w:val="id-ID"/>
        </w:rPr>
        <w:t xml:space="preserve"> </w:t>
      </w:r>
      <w:r>
        <w:rPr>
          <w:rFonts w:ascii="Arial" w:eastAsiaTheme="minorHAnsi" w:hAnsi="Arial" w:cs="Arial"/>
          <w:sz w:val="24"/>
          <w:szCs w:val="24"/>
          <w:lang w:val="en-ID"/>
        </w:rPr>
        <w:t>maka</w:t>
      </w:r>
      <w:r>
        <w:rPr>
          <w:rFonts w:ascii="Arial" w:eastAsiaTheme="minorHAnsi" w:hAnsi="Arial" w:cs="Arial"/>
          <w:sz w:val="24"/>
          <w:szCs w:val="24"/>
          <w:lang w:val="id-ID"/>
        </w:rPr>
        <w:t xml:space="preserve"> </w:t>
      </w:r>
      <w:r>
        <w:rPr>
          <w:rFonts w:ascii="Arial" w:eastAsiaTheme="minorHAnsi" w:hAnsi="Arial" w:cs="Arial"/>
          <w:sz w:val="24"/>
          <w:szCs w:val="24"/>
          <w:lang w:val="en-ID"/>
        </w:rPr>
        <w:t>cakupan</w:t>
      </w:r>
      <w:r>
        <w:rPr>
          <w:rFonts w:ascii="Arial" w:eastAsiaTheme="minorHAnsi" w:hAnsi="Arial" w:cs="Arial"/>
          <w:sz w:val="24"/>
          <w:szCs w:val="24"/>
          <w:lang w:val="id-ID"/>
        </w:rPr>
        <w:t xml:space="preserve"> </w:t>
      </w:r>
      <w:r>
        <w:rPr>
          <w:rFonts w:ascii="Arial" w:eastAsiaTheme="minorHAnsi" w:hAnsi="Arial" w:cs="Arial"/>
          <w:sz w:val="24"/>
          <w:szCs w:val="24"/>
          <w:lang w:val="en-ID"/>
        </w:rPr>
        <w:t>telah</w:t>
      </w:r>
      <w:r>
        <w:rPr>
          <w:rFonts w:ascii="Arial" w:eastAsiaTheme="minorHAnsi" w:hAnsi="Arial" w:cs="Arial"/>
          <w:sz w:val="24"/>
          <w:szCs w:val="24"/>
          <w:lang w:val="id-ID"/>
        </w:rPr>
        <w:t xml:space="preserve"> </w:t>
      </w:r>
      <w:r>
        <w:rPr>
          <w:rFonts w:ascii="Arial" w:eastAsiaTheme="minorHAnsi" w:hAnsi="Arial" w:cs="Arial"/>
          <w:sz w:val="24"/>
          <w:szCs w:val="24"/>
          <w:lang w:val="en-ID"/>
        </w:rPr>
        <w:t xml:space="preserve">mencapai target Nasional sebesar </w:t>
      </w:r>
      <w:r>
        <w:rPr>
          <w:rFonts w:ascii="Arial" w:eastAsiaTheme="minorHAnsi" w:hAnsi="Arial" w:cs="Arial"/>
          <w:sz w:val="24"/>
          <w:szCs w:val="24"/>
          <w:lang w:val="id-ID"/>
        </w:rPr>
        <w:t>62</w:t>
      </w:r>
      <w:r>
        <w:rPr>
          <w:rFonts w:ascii="Arial" w:eastAsiaTheme="minorHAnsi" w:hAnsi="Arial" w:cs="Arial"/>
          <w:sz w:val="24"/>
          <w:szCs w:val="24"/>
          <w:lang w:val="en-ID"/>
        </w:rPr>
        <w:t>%.</w:t>
      </w:r>
    </w:p>
    <w:p w:rsidR="0076295D" w:rsidRDefault="0076295D" w:rsidP="0076295D">
      <w:pPr>
        <w:spacing w:line="360" w:lineRule="auto"/>
        <w:ind w:firstLine="540"/>
        <w:jc w:val="both"/>
        <w:rPr>
          <w:rFonts w:ascii="Arial" w:eastAsiaTheme="minorHAnsi" w:hAnsi="Arial" w:cs="Arial"/>
          <w:sz w:val="24"/>
          <w:szCs w:val="24"/>
          <w:lang w:val="id-ID"/>
        </w:rPr>
      </w:pPr>
      <w:proofErr w:type="gramStart"/>
      <w:r>
        <w:rPr>
          <w:rFonts w:ascii="Arial" w:hAnsi="Arial" w:cs="Arial"/>
          <w:sz w:val="24"/>
          <w:szCs w:val="24"/>
        </w:rPr>
        <w:t>Proses</w:t>
      </w:r>
      <w:r>
        <w:rPr>
          <w:rFonts w:ascii="Arial" w:hAnsi="Arial" w:cs="Arial"/>
          <w:sz w:val="24"/>
          <w:szCs w:val="24"/>
          <w:lang w:val="id-ID"/>
        </w:rPr>
        <w:t xml:space="preserve"> </w:t>
      </w:r>
      <w:r>
        <w:rPr>
          <w:rFonts w:ascii="Arial" w:hAnsi="Arial" w:cs="Arial"/>
          <w:sz w:val="24"/>
          <w:szCs w:val="24"/>
        </w:rPr>
        <w:t>IMD</w:t>
      </w:r>
      <w:r>
        <w:rPr>
          <w:rFonts w:ascii="Arial" w:hAnsi="Arial" w:cs="Arial"/>
          <w:sz w:val="24"/>
          <w:szCs w:val="24"/>
          <w:lang w:val="id-ID"/>
        </w:rPr>
        <w:t xml:space="preserve"> </w:t>
      </w:r>
      <w:r>
        <w:rPr>
          <w:rFonts w:ascii="Arial" w:hAnsi="Arial" w:cs="Arial"/>
          <w:sz w:val="24"/>
          <w:szCs w:val="24"/>
        </w:rPr>
        <w:t>dapat</w:t>
      </w:r>
      <w:r>
        <w:rPr>
          <w:rFonts w:ascii="Arial" w:hAnsi="Arial" w:cs="Arial"/>
          <w:sz w:val="24"/>
          <w:szCs w:val="24"/>
          <w:lang w:val="id-ID"/>
        </w:rPr>
        <w:t xml:space="preserve"> </w:t>
      </w:r>
      <w:r>
        <w:rPr>
          <w:rFonts w:ascii="Arial" w:hAnsi="Arial" w:cs="Arial"/>
          <w:sz w:val="24"/>
          <w:szCs w:val="24"/>
        </w:rPr>
        <w:t>dilakukan dengan kerjasama dari berbagai pihak.</w:t>
      </w:r>
      <w:proofErr w:type="gramEnd"/>
      <w:r>
        <w:rPr>
          <w:rFonts w:ascii="Arial" w:hAnsi="Arial" w:cs="Arial"/>
          <w:sz w:val="24"/>
          <w:szCs w:val="24"/>
        </w:rPr>
        <w:t xml:space="preserve"> </w:t>
      </w:r>
      <w:proofErr w:type="gramStart"/>
      <w:r>
        <w:rPr>
          <w:rFonts w:ascii="Arial" w:hAnsi="Arial" w:cs="Arial"/>
          <w:sz w:val="24"/>
          <w:szCs w:val="24"/>
        </w:rPr>
        <w:t>Dukungan pihak</w:t>
      </w:r>
      <w:r>
        <w:rPr>
          <w:rFonts w:ascii="Arial" w:hAnsi="Arial" w:cs="Arial"/>
          <w:sz w:val="24"/>
          <w:szCs w:val="24"/>
          <w:lang w:val="id-ID"/>
        </w:rPr>
        <w:t xml:space="preserve"> </w:t>
      </w:r>
      <w:r>
        <w:rPr>
          <w:rFonts w:ascii="Arial" w:hAnsi="Arial" w:cs="Arial"/>
          <w:sz w:val="24"/>
          <w:szCs w:val="24"/>
        </w:rPr>
        <w:t>R</w:t>
      </w:r>
      <w:r>
        <w:rPr>
          <w:rFonts w:ascii="Arial" w:hAnsi="Arial" w:cs="Arial"/>
          <w:sz w:val="24"/>
          <w:szCs w:val="24"/>
          <w:lang w:val="id-ID"/>
        </w:rPr>
        <w:t xml:space="preserve">umah </w:t>
      </w:r>
      <w:r>
        <w:rPr>
          <w:rFonts w:ascii="Arial" w:hAnsi="Arial" w:cs="Arial"/>
          <w:sz w:val="24"/>
          <w:szCs w:val="24"/>
        </w:rPr>
        <w:t>S</w:t>
      </w:r>
      <w:r>
        <w:rPr>
          <w:rFonts w:ascii="Arial" w:hAnsi="Arial" w:cs="Arial"/>
          <w:sz w:val="24"/>
          <w:szCs w:val="24"/>
          <w:lang w:val="id-ID"/>
        </w:rPr>
        <w:t>akit</w:t>
      </w:r>
      <w:r>
        <w:rPr>
          <w:rFonts w:ascii="Arial" w:hAnsi="Arial" w:cs="Arial"/>
          <w:sz w:val="24"/>
          <w:szCs w:val="24"/>
        </w:rPr>
        <w:t>, dokter, perawat, bidan, orang tua dan keluarga dalam melakukan IMD.</w:t>
      </w:r>
      <w:proofErr w:type="gramEnd"/>
      <w:r>
        <w:rPr>
          <w:rFonts w:ascii="Arial" w:hAnsi="Arial" w:cs="Arial"/>
          <w:sz w:val="24"/>
          <w:szCs w:val="24"/>
        </w:rPr>
        <w:t xml:space="preserve"> Mari selamatkan SATU JUTA bayi dengan SATU pesan, berikan kesempatan bayi SATU jam pertama setelah mereka lahir melalui I</w:t>
      </w:r>
      <w:r>
        <w:rPr>
          <w:rFonts w:ascii="Arial" w:hAnsi="Arial" w:cs="Arial"/>
          <w:sz w:val="24"/>
          <w:szCs w:val="24"/>
          <w:lang w:val="id-ID"/>
        </w:rPr>
        <w:t>MD</w:t>
      </w:r>
      <w:r>
        <w:rPr>
          <w:rFonts w:ascii="Arial" w:hAnsi="Arial" w:cs="Arial"/>
          <w:sz w:val="24"/>
          <w:szCs w:val="24"/>
        </w:rPr>
        <w:t xml:space="preserve">. </w:t>
      </w:r>
      <w:proofErr w:type="gramStart"/>
      <w:r>
        <w:rPr>
          <w:rFonts w:ascii="Arial" w:hAnsi="Arial" w:cs="Arial"/>
          <w:sz w:val="24"/>
          <w:szCs w:val="24"/>
        </w:rPr>
        <w:t xml:space="preserve">IMD </w:t>
      </w:r>
      <w:r>
        <w:rPr>
          <w:rFonts w:ascii="Arial" w:hAnsi="Arial" w:cs="Arial"/>
          <w:sz w:val="24"/>
          <w:szCs w:val="24"/>
        </w:rPr>
        <w:lastRenderedPageBreak/>
        <w:t>merupakan</w:t>
      </w:r>
      <w:r>
        <w:rPr>
          <w:rFonts w:ascii="Arial" w:hAnsi="Arial" w:cs="Arial"/>
          <w:sz w:val="24"/>
          <w:szCs w:val="24"/>
          <w:lang w:val="id-ID"/>
        </w:rPr>
        <w:t xml:space="preserve"> </w:t>
      </w:r>
      <w:r>
        <w:rPr>
          <w:rFonts w:ascii="Arial" w:hAnsi="Arial" w:cs="Arial"/>
          <w:sz w:val="24"/>
          <w:szCs w:val="24"/>
        </w:rPr>
        <w:t>gerakan</w:t>
      </w:r>
      <w:r>
        <w:rPr>
          <w:rFonts w:ascii="Arial" w:hAnsi="Arial" w:cs="Arial"/>
          <w:sz w:val="24"/>
          <w:szCs w:val="24"/>
          <w:lang w:val="id-ID"/>
        </w:rPr>
        <w:t xml:space="preserve"> </w:t>
      </w:r>
      <w:r>
        <w:rPr>
          <w:rFonts w:ascii="Arial" w:hAnsi="Arial" w:cs="Arial"/>
          <w:sz w:val="24"/>
          <w:szCs w:val="24"/>
        </w:rPr>
        <w:t>menyelamatkan</w:t>
      </w:r>
      <w:r>
        <w:rPr>
          <w:rFonts w:ascii="Arial" w:hAnsi="Arial" w:cs="Arial"/>
          <w:sz w:val="24"/>
          <w:szCs w:val="24"/>
          <w:lang w:val="id-ID"/>
        </w:rPr>
        <w:t xml:space="preserve"> </w:t>
      </w:r>
      <w:r>
        <w:rPr>
          <w:rFonts w:ascii="Arial" w:hAnsi="Arial" w:cs="Arial"/>
          <w:sz w:val="24"/>
          <w:szCs w:val="24"/>
        </w:rPr>
        <w:t>anak</w:t>
      </w:r>
      <w:r>
        <w:rPr>
          <w:rFonts w:ascii="Arial" w:hAnsi="Arial" w:cs="Arial"/>
          <w:sz w:val="24"/>
          <w:szCs w:val="24"/>
          <w:lang w:val="id-ID"/>
        </w:rPr>
        <w:t xml:space="preserve"> </w:t>
      </w:r>
      <w:r>
        <w:rPr>
          <w:rFonts w:ascii="Arial" w:hAnsi="Arial" w:cs="Arial"/>
          <w:sz w:val="24"/>
          <w:szCs w:val="24"/>
        </w:rPr>
        <w:t>bangsa</w:t>
      </w:r>
      <w:r>
        <w:rPr>
          <w:rFonts w:ascii="Arial" w:hAnsi="Arial" w:cs="Arial"/>
          <w:sz w:val="24"/>
          <w:szCs w:val="24"/>
          <w:lang w:val="id-ID"/>
        </w:rPr>
        <w:t xml:space="preserve"> </w:t>
      </w:r>
      <w:r>
        <w:rPr>
          <w:rFonts w:ascii="Arial" w:hAnsi="Arial" w:cs="Arial"/>
          <w:sz w:val="24"/>
          <w:szCs w:val="24"/>
        </w:rPr>
        <w:t>untuk</w:t>
      </w:r>
      <w:r>
        <w:rPr>
          <w:rFonts w:ascii="Arial" w:hAnsi="Arial" w:cs="Arial"/>
          <w:sz w:val="24"/>
          <w:szCs w:val="24"/>
          <w:lang w:val="id-ID"/>
        </w:rPr>
        <w:t xml:space="preserve"> </w:t>
      </w:r>
      <w:r>
        <w:rPr>
          <w:rFonts w:ascii="Arial" w:hAnsi="Arial" w:cs="Arial"/>
          <w:sz w:val="24"/>
          <w:szCs w:val="24"/>
        </w:rPr>
        <w:t>menuju</w:t>
      </w:r>
      <w:r>
        <w:rPr>
          <w:rFonts w:ascii="Arial" w:hAnsi="Arial" w:cs="Arial"/>
          <w:sz w:val="24"/>
          <w:szCs w:val="24"/>
          <w:lang w:val="id-ID"/>
        </w:rPr>
        <w:t xml:space="preserve"> </w:t>
      </w:r>
      <w:r>
        <w:rPr>
          <w:rFonts w:ascii="Arial" w:hAnsi="Arial" w:cs="Arial"/>
          <w:sz w:val="24"/>
          <w:szCs w:val="24"/>
        </w:rPr>
        <w:t>generasi</w:t>
      </w:r>
      <w:r>
        <w:rPr>
          <w:rFonts w:ascii="Arial" w:hAnsi="Arial" w:cs="Arial"/>
          <w:sz w:val="24"/>
          <w:szCs w:val="24"/>
          <w:lang w:val="id-ID"/>
        </w:rPr>
        <w:t xml:space="preserve"> </w:t>
      </w:r>
      <w:r>
        <w:rPr>
          <w:rFonts w:ascii="Arial" w:hAnsi="Arial" w:cs="Arial"/>
          <w:sz w:val="24"/>
          <w:szCs w:val="24"/>
        </w:rPr>
        <w:t>sehat, berkualitas dan berdaya</w:t>
      </w:r>
      <w:r>
        <w:rPr>
          <w:rFonts w:ascii="Arial" w:hAnsi="Arial" w:cs="Arial"/>
          <w:sz w:val="24"/>
          <w:szCs w:val="24"/>
          <w:lang w:val="id-ID"/>
        </w:rPr>
        <w:t xml:space="preserve"> </w:t>
      </w:r>
      <w:r>
        <w:rPr>
          <w:rFonts w:ascii="Arial" w:hAnsi="Arial" w:cs="Arial"/>
          <w:sz w:val="24"/>
          <w:szCs w:val="24"/>
        </w:rPr>
        <w:t>saing.</w:t>
      </w:r>
      <w:proofErr w:type="gramEnd"/>
      <w:r>
        <w:rPr>
          <w:rFonts w:ascii="Arial" w:hAnsi="Arial" w:cs="Arial"/>
          <w:sz w:val="24"/>
          <w:szCs w:val="24"/>
        </w:rPr>
        <w:t xml:space="preserve"> </w:t>
      </w:r>
    </w:p>
    <w:p w:rsidR="0076295D" w:rsidRDefault="0076295D" w:rsidP="0076295D">
      <w:pPr>
        <w:pStyle w:val="ListParagraph"/>
        <w:numPr>
          <w:ilvl w:val="0"/>
          <w:numId w:val="17"/>
        </w:numPr>
        <w:spacing w:after="160" w:line="256" w:lineRule="auto"/>
        <w:ind w:left="426" w:hanging="426"/>
        <w:jc w:val="both"/>
        <w:rPr>
          <w:rFonts w:ascii="Arial" w:hAnsi="Arial" w:cs="Arial"/>
          <w:b/>
        </w:rPr>
      </w:pPr>
      <w:r>
        <w:rPr>
          <w:rFonts w:ascii="Arial" w:hAnsi="Arial" w:cs="Arial"/>
          <w:b/>
          <w:sz w:val="24"/>
        </w:rPr>
        <w:t>Cakupan Bayi Usia Kurang dari 6 Bulan</w:t>
      </w:r>
      <w:r>
        <w:rPr>
          <w:rFonts w:ascii="Arial" w:hAnsi="Arial" w:cs="Arial"/>
          <w:b/>
          <w:sz w:val="24"/>
          <w:lang w:val="id-ID"/>
        </w:rPr>
        <w:t xml:space="preserve"> </w:t>
      </w:r>
      <w:r>
        <w:rPr>
          <w:rFonts w:ascii="Arial" w:hAnsi="Arial" w:cs="Arial"/>
          <w:b/>
          <w:sz w:val="24"/>
        </w:rPr>
        <w:t>Mendapat</w:t>
      </w:r>
      <w:r>
        <w:rPr>
          <w:rFonts w:ascii="Arial" w:hAnsi="Arial" w:cs="Arial"/>
          <w:b/>
          <w:sz w:val="24"/>
          <w:lang w:val="id-ID"/>
        </w:rPr>
        <w:t xml:space="preserve"> </w:t>
      </w:r>
      <w:r>
        <w:rPr>
          <w:rFonts w:ascii="Arial" w:hAnsi="Arial" w:cs="Arial"/>
          <w:b/>
          <w:sz w:val="24"/>
        </w:rPr>
        <w:t>Air Susu Ibu (ASI) Ekslusif</w:t>
      </w:r>
    </w:p>
    <w:p w:rsidR="0076295D" w:rsidRDefault="0076295D" w:rsidP="0076295D">
      <w:pPr>
        <w:pStyle w:val="ListParagraph"/>
        <w:spacing w:after="160" w:line="256" w:lineRule="auto"/>
        <w:ind w:left="709"/>
        <w:rPr>
          <w:b/>
        </w:rPr>
      </w:pPr>
    </w:p>
    <w:p w:rsidR="0076295D" w:rsidRDefault="0076295D" w:rsidP="0076295D">
      <w:pPr>
        <w:pStyle w:val="ListParagraph"/>
        <w:spacing w:after="0" w:line="360" w:lineRule="auto"/>
        <w:ind w:left="0" w:firstLine="540"/>
        <w:jc w:val="both"/>
        <w:rPr>
          <w:rFonts w:ascii="Arial" w:hAnsi="Arial" w:cs="Arial"/>
          <w:sz w:val="24"/>
          <w:szCs w:val="24"/>
          <w:lang w:val="id-ID"/>
        </w:rPr>
      </w:pPr>
      <w:r>
        <w:rPr>
          <w:rFonts w:ascii="Arial" w:hAnsi="Arial" w:cs="Arial"/>
          <w:sz w:val="24"/>
          <w:szCs w:val="24"/>
          <w:lang w:val="id-ID"/>
        </w:rPr>
        <w:t>Untuk meningkatkan kesehatan dan gizi anak,suatu hal yang perlu diperhatikan dengan sun</w:t>
      </w:r>
      <w:r>
        <w:rPr>
          <w:rFonts w:ascii="Arial" w:hAnsi="Arial" w:cs="Arial"/>
          <w:sz w:val="24"/>
          <w:szCs w:val="24"/>
        </w:rPr>
        <w:t>g</w:t>
      </w:r>
      <w:r>
        <w:rPr>
          <w:rFonts w:ascii="Arial" w:hAnsi="Arial" w:cs="Arial"/>
          <w:sz w:val="24"/>
          <w:szCs w:val="24"/>
          <w:lang w:val="id-ID"/>
        </w:rPr>
        <w:t>guh-sun</w:t>
      </w:r>
      <w:r>
        <w:rPr>
          <w:rFonts w:ascii="Arial" w:hAnsi="Arial" w:cs="Arial"/>
          <w:sz w:val="24"/>
          <w:szCs w:val="24"/>
        </w:rPr>
        <w:t>g</w:t>
      </w:r>
      <w:r>
        <w:rPr>
          <w:rFonts w:ascii="Arial" w:hAnsi="Arial" w:cs="Arial"/>
          <w:sz w:val="24"/>
          <w:szCs w:val="24"/>
          <w:lang w:val="id-ID"/>
        </w:rPr>
        <w:t>guh adalah Pemberian A</w:t>
      </w:r>
      <w:r>
        <w:rPr>
          <w:rFonts w:ascii="Arial" w:hAnsi="Arial" w:cs="Arial"/>
          <w:sz w:val="24"/>
          <w:szCs w:val="24"/>
        </w:rPr>
        <w:t>SI</w:t>
      </w:r>
      <w:r>
        <w:rPr>
          <w:rFonts w:ascii="Arial" w:hAnsi="Arial" w:cs="Arial"/>
          <w:sz w:val="24"/>
          <w:szCs w:val="24"/>
          <w:lang w:val="id-ID"/>
        </w:rPr>
        <w:t xml:space="preserve"> Eksklusif pada bayi umur 0</w:t>
      </w:r>
      <w:r>
        <w:rPr>
          <w:rFonts w:ascii="Arial" w:hAnsi="Arial" w:cs="Arial"/>
          <w:sz w:val="24"/>
          <w:szCs w:val="24"/>
        </w:rPr>
        <w:t xml:space="preserve"> – 6 </w:t>
      </w:r>
      <w:r>
        <w:rPr>
          <w:rFonts w:ascii="Arial" w:hAnsi="Arial" w:cs="Arial"/>
          <w:sz w:val="24"/>
          <w:szCs w:val="24"/>
          <w:lang w:val="id-ID"/>
        </w:rPr>
        <w:t xml:space="preserve">bulan serta dilanjutkan sampai usia </w:t>
      </w:r>
      <w:r>
        <w:rPr>
          <w:rFonts w:ascii="Arial" w:hAnsi="Arial" w:cs="Arial"/>
          <w:spacing w:val="-3"/>
          <w:sz w:val="24"/>
          <w:szCs w:val="24"/>
          <w:lang w:val="id-ID"/>
        </w:rPr>
        <w:t xml:space="preserve">24 </w:t>
      </w:r>
      <w:r>
        <w:rPr>
          <w:rFonts w:ascii="Arial" w:hAnsi="Arial" w:cs="Arial"/>
          <w:sz w:val="24"/>
          <w:szCs w:val="24"/>
          <w:lang w:val="id-ID"/>
        </w:rPr>
        <w:t>bulan sesuai dengan perkembanganya. Menurut WHO</w:t>
      </w:r>
      <w:r>
        <w:rPr>
          <w:rFonts w:ascii="Arial" w:hAnsi="Arial" w:cs="Arial"/>
          <w:sz w:val="24"/>
          <w:szCs w:val="24"/>
        </w:rPr>
        <w:t xml:space="preserve"> dan </w:t>
      </w:r>
      <w:r>
        <w:rPr>
          <w:rFonts w:ascii="Arial" w:hAnsi="Arial" w:cs="Arial"/>
          <w:sz w:val="24"/>
          <w:szCs w:val="24"/>
          <w:lang w:val="id-ID"/>
        </w:rPr>
        <w:t xml:space="preserve">UNICEF dalam kajian Global Strategey for Infant and Young Child Feeding </w:t>
      </w:r>
      <w:r>
        <w:rPr>
          <w:rFonts w:ascii="Arial" w:hAnsi="Arial" w:cs="Arial"/>
          <w:sz w:val="24"/>
          <w:szCs w:val="24"/>
        </w:rPr>
        <w:t xml:space="preserve">yang </w:t>
      </w:r>
      <w:r>
        <w:rPr>
          <w:rFonts w:ascii="Arial" w:hAnsi="Arial" w:cs="Arial"/>
          <w:sz w:val="24"/>
          <w:szCs w:val="24"/>
          <w:lang w:val="id-ID"/>
        </w:rPr>
        <w:t>menerapkan cara menyusui bayi secara eksklusif sejak lahir</w:t>
      </w:r>
      <w:r>
        <w:rPr>
          <w:rFonts w:ascii="Arial" w:hAnsi="Arial" w:cs="Arial"/>
          <w:sz w:val="24"/>
          <w:szCs w:val="24"/>
        </w:rPr>
        <w:t>,</w:t>
      </w:r>
      <w:r>
        <w:rPr>
          <w:rFonts w:ascii="Arial" w:hAnsi="Arial" w:cs="Arial"/>
          <w:sz w:val="24"/>
          <w:szCs w:val="24"/>
          <w:lang w:val="id-ID"/>
        </w:rPr>
        <w:t xml:space="preserve"> pemb</w:t>
      </w:r>
      <w:r>
        <w:rPr>
          <w:rFonts w:ascii="Arial" w:hAnsi="Arial" w:cs="Arial"/>
          <w:sz w:val="24"/>
          <w:szCs w:val="24"/>
        </w:rPr>
        <w:t>e</w:t>
      </w:r>
      <w:r>
        <w:rPr>
          <w:rFonts w:ascii="Arial" w:hAnsi="Arial" w:cs="Arial"/>
          <w:sz w:val="24"/>
          <w:szCs w:val="24"/>
          <w:lang w:val="id-ID"/>
        </w:rPr>
        <w:t>ria</w:t>
      </w:r>
      <w:r>
        <w:rPr>
          <w:rFonts w:ascii="Arial" w:hAnsi="Arial" w:cs="Arial"/>
          <w:sz w:val="24"/>
          <w:szCs w:val="24"/>
        </w:rPr>
        <w:t>n</w:t>
      </w:r>
      <w:r>
        <w:rPr>
          <w:rFonts w:ascii="Arial" w:hAnsi="Arial" w:cs="Arial"/>
          <w:sz w:val="24"/>
          <w:szCs w:val="24"/>
          <w:lang w:val="id-ID"/>
        </w:rPr>
        <w:t xml:space="preserve"> ASI </w:t>
      </w:r>
      <w:r>
        <w:rPr>
          <w:rFonts w:ascii="Arial" w:hAnsi="Arial" w:cs="Arial"/>
          <w:sz w:val="24"/>
          <w:szCs w:val="24"/>
        </w:rPr>
        <w:t>sedini</w:t>
      </w:r>
      <w:r>
        <w:rPr>
          <w:rFonts w:ascii="Arial" w:hAnsi="Arial" w:cs="Arial"/>
          <w:sz w:val="24"/>
          <w:szCs w:val="24"/>
          <w:lang w:val="id-ID"/>
        </w:rPr>
        <w:t xml:space="preserve"> </w:t>
      </w:r>
      <w:r>
        <w:rPr>
          <w:rFonts w:ascii="Arial" w:hAnsi="Arial" w:cs="Arial"/>
          <w:sz w:val="24"/>
          <w:szCs w:val="24"/>
        </w:rPr>
        <w:t xml:space="preserve">mungkin dan </w:t>
      </w:r>
      <w:r>
        <w:rPr>
          <w:rFonts w:ascii="Arial" w:hAnsi="Arial" w:cs="Arial"/>
          <w:sz w:val="24"/>
          <w:szCs w:val="24"/>
          <w:lang w:val="id-ID"/>
        </w:rPr>
        <w:t xml:space="preserve">meneruskan menyusui anak sampai umur 24 bulan. </w:t>
      </w:r>
    </w:p>
    <w:p w:rsidR="0076295D" w:rsidRDefault="0076295D" w:rsidP="0076295D">
      <w:pPr>
        <w:pStyle w:val="ListParagraph"/>
        <w:spacing w:after="0" w:line="360" w:lineRule="auto"/>
        <w:ind w:left="0" w:firstLine="540"/>
        <w:jc w:val="both"/>
        <w:rPr>
          <w:rFonts w:ascii="Arial" w:hAnsi="Arial" w:cs="Arial"/>
          <w:sz w:val="24"/>
          <w:szCs w:val="24"/>
          <w:lang w:val="id-ID"/>
        </w:rPr>
      </w:pPr>
      <w:r>
        <w:rPr>
          <w:rFonts w:ascii="Arial" w:hAnsi="Arial" w:cs="Arial"/>
          <w:sz w:val="24"/>
          <w:szCs w:val="24"/>
        </w:rPr>
        <w:t>Berdasarkan data Susenas</w:t>
      </w:r>
      <w:r>
        <w:rPr>
          <w:rFonts w:ascii="Arial" w:hAnsi="Arial" w:cs="Arial"/>
          <w:sz w:val="24"/>
          <w:szCs w:val="24"/>
          <w:lang w:val="id-ID"/>
        </w:rPr>
        <w:t xml:space="preserve"> </w:t>
      </w:r>
      <w:r>
        <w:rPr>
          <w:rFonts w:ascii="Arial" w:hAnsi="Arial" w:cs="Arial"/>
          <w:sz w:val="24"/>
          <w:szCs w:val="24"/>
        </w:rPr>
        <w:t>tahun 2008 menyatakan</w:t>
      </w:r>
      <w:r>
        <w:rPr>
          <w:rFonts w:ascii="Arial" w:hAnsi="Arial" w:cs="Arial"/>
          <w:sz w:val="24"/>
          <w:szCs w:val="24"/>
          <w:lang w:val="id-ID"/>
        </w:rPr>
        <w:t xml:space="preserve"> </w:t>
      </w:r>
      <w:r>
        <w:rPr>
          <w:rFonts w:ascii="Arial" w:hAnsi="Arial" w:cs="Arial"/>
          <w:sz w:val="24"/>
          <w:szCs w:val="24"/>
        </w:rPr>
        <w:t>bahwa</w:t>
      </w:r>
      <w:r>
        <w:rPr>
          <w:rFonts w:ascii="Arial" w:hAnsi="Arial" w:cs="Arial"/>
          <w:sz w:val="24"/>
          <w:szCs w:val="24"/>
          <w:lang w:val="id-ID"/>
        </w:rPr>
        <w:t xml:space="preserve"> </w:t>
      </w:r>
      <w:r>
        <w:rPr>
          <w:rFonts w:ascii="Arial" w:hAnsi="Arial" w:cs="Arial"/>
          <w:sz w:val="24"/>
          <w:szCs w:val="24"/>
        </w:rPr>
        <w:t>pemberian ASI Ekslusif</w:t>
      </w:r>
      <w:r>
        <w:rPr>
          <w:rFonts w:ascii="Arial" w:hAnsi="Arial" w:cs="Arial"/>
          <w:sz w:val="24"/>
          <w:szCs w:val="24"/>
          <w:lang w:val="id-ID"/>
        </w:rPr>
        <w:t xml:space="preserve"> </w:t>
      </w:r>
      <w:proofErr w:type="gramStart"/>
      <w:r>
        <w:rPr>
          <w:rFonts w:ascii="Arial" w:hAnsi="Arial" w:cs="Arial"/>
          <w:sz w:val="24"/>
          <w:szCs w:val="24"/>
        </w:rPr>
        <w:t>dapat :</w:t>
      </w:r>
      <w:proofErr w:type="gramEnd"/>
    </w:p>
    <w:p w:rsidR="0076295D" w:rsidRDefault="0076295D" w:rsidP="0076295D">
      <w:pPr>
        <w:pStyle w:val="ListParagraph"/>
        <w:numPr>
          <w:ilvl w:val="1"/>
          <w:numId w:val="19"/>
        </w:numPr>
        <w:spacing w:after="160" w:line="360" w:lineRule="auto"/>
        <w:ind w:left="360"/>
        <w:rPr>
          <w:rFonts w:ascii="Arial" w:hAnsi="Arial" w:cs="Arial"/>
          <w:b/>
          <w:sz w:val="24"/>
          <w:szCs w:val="24"/>
        </w:rPr>
      </w:pPr>
      <w:r>
        <w:rPr>
          <w:rFonts w:ascii="Arial" w:hAnsi="Arial" w:cs="Arial"/>
          <w:sz w:val="24"/>
          <w:szCs w:val="24"/>
        </w:rPr>
        <w:t>Menurunak</w:t>
      </w:r>
      <w:r>
        <w:rPr>
          <w:rFonts w:ascii="Arial" w:hAnsi="Arial" w:cs="Arial"/>
          <w:sz w:val="24"/>
          <w:szCs w:val="24"/>
          <w:lang w:val="id-ID"/>
        </w:rPr>
        <w:t>a</w:t>
      </w:r>
      <w:r>
        <w:rPr>
          <w:rFonts w:ascii="Arial" w:hAnsi="Arial" w:cs="Arial"/>
          <w:sz w:val="24"/>
          <w:szCs w:val="24"/>
        </w:rPr>
        <w:t>n</w:t>
      </w:r>
      <w:r>
        <w:rPr>
          <w:rFonts w:ascii="Arial" w:hAnsi="Arial" w:cs="Arial"/>
          <w:sz w:val="24"/>
          <w:szCs w:val="24"/>
          <w:lang w:val="id-ID"/>
        </w:rPr>
        <w:t xml:space="preserve"> </w:t>
      </w:r>
      <w:r>
        <w:rPr>
          <w:rFonts w:ascii="Arial" w:hAnsi="Arial" w:cs="Arial"/>
          <w:sz w:val="24"/>
          <w:szCs w:val="24"/>
        </w:rPr>
        <w:t>angka</w:t>
      </w:r>
      <w:r>
        <w:rPr>
          <w:rFonts w:ascii="Arial" w:hAnsi="Arial" w:cs="Arial"/>
          <w:sz w:val="24"/>
          <w:szCs w:val="24"/>
          <w:lang w:val="id-ID"/>
        </w:rPr>
        <w:t xml:space="preserve"> </w:t>
      </w:r>
      <w:r>
        <w:rPr>
          <w:rFonts w:ascii="Arial" w:hAnsi="Arial" w:cs="Arial"/>
          <w:sz w:val="24"/>
          <w:szCs w:val="24"/>
        </w:rPr>
        <w:t>kematian</w:t>
      </w:r>
      <w:r>
        <w:rPr>
          <w:rFonts w:ascii="Arial" w:hAnsi="Arial" w:cs="Arial"/>
          <w:sz w:val="24"/>
          <w:szCs w:val="24"/>
          <w:lang w:val="id-ID"/>
        </w:rPr>
        <w:t xml:space="preserve">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karena</w:t>
      </w:r>
      <w:r>
        <w:rPr>
          <w:rFonts w:ascii="Arial" w:hAnsi="Arial" w:cs="Arial"/>
          <w:sz w:val="24"/>
          <w:szCs w:val="24"/>
          <w:lang w:val="id-ID"/>
        </w:rPr>
        <w:t xml:space="preserve"> </w:t>
      </w:r>
      <w:r>
        <w:rPr>
          <w:rFonts w:ascii="Arial" w:hAnsi="Arial" w:cs="Arial"/>
          <w:sz w:val="24"/>
          <w:szCs w:val="24"/>
        </w:rPr>
        <w:t>infeksi</w:t>
      </w:r>
      <w:r>
        <w:rPr>
          <w:rFonts w:ascii="Arial" w:hAnsi="Arial" w:cs="Arial"/>
          <w:sz w:val="24"/>
          <w:szCs w:val="24"/>
          <w:lang w:val="id-ID"/>
        </w:rPr>
        <w:t xml:space="preserve"> </w:t>
      </w:r>
      <w:r>
        <w:rPr>
          <w:rFonts w:ascii="Arial" w:hAnsi="Arial" w:cs="Arial"/>
          <w:sz w:val="24"/>
          <w:szCs w:val="24"/>
        </w:rPr>
        <w:t>sebesar 88%.</w:t>
      </w:r>
    </w:p>
    <w:p w:rsidR="0076295D" w:rsidRDefault="0076295D" w:rsidP="0076295D">
      <w:pPr>
        <w:pStyle w:val="ListParagraph"/>
        <w:numPr>
          <w:ilvl w:val="1"/>
          <w:numId w:val="19"/>
        </w:numPr>
        <w:spacing w:after="0" w:line="360" w:lineRule="auto"/>
        <w:ind w:left="360"/>
        <w:rPr>
          <w:rFonts w:ascii="Arial" w:hAnsi="Arial" w:cs="Arial"/>
          <w:b/>
          <w:sz w:val="24"/>
          <w:szCs w:val="24"/>
        </w:rPr>
      </w:pPr>
      <w:r>
        <w:rPr>
          <w:rFonts w:ascii="Arial" w:hAnsi="Arial" w:cs="Arial"/>
          <w:sz w:val="24"/>
          <w:szCs w:val="24"/>
        </w:rPr>
        <w:t>Menurunkan</w:t>
      </w:r>
      <w:r>
        <w:rPr>
          <w:rFonts w:ascii="Arial" w:hAnsi="Arial" w:cs="Arial"/>
          <w:sz w:val="24"/>
          <w:szCs w:val="24"/>
          <w:lang w:val="id-ID"/>
        </w:rPr>
        <w:t xml:space="preserve"> </w:t>
      </w:r>
      <w:r>
        <w:rPr>
          <w:rFonts w:ascii="Arial" w:hAnsi="Arial" w:cs="Arial"/>
          <w:sz w:val="24"/>
          <w:szCs w:val="24"/>
        </w:rPr>
        <w:t>resiko</w:t>
      </w:r>
      <w:r>
        <w:rPr>
          <w:rFonts w:ascii="Arial" w:hAnsi="Arial" w:cs="Arial"/>
          <w:sz w:val="24"/>
          <w:szCs w:val="24"/>
          <w:lang w:val="id-ID"/>
        </w:rPr>
        <w:t xml:space="preserve"> </w:t>
      </w:r>
      <w:r>
        <w:rPr>
          <w:rFonts w:ascii="Arial" w:hAnsi="Arial" w:cs="Arial"/>
          <w:sz w:val="24"/>
          <w:szCs w:val="24"/>
        </w:rPr>
        <w:t>obesitas</w:t>
      </w:r>
      <w:r>
        <w:rPr>
          <w:rFonts w:ascii="Arial" w:hAnsi="Arial" w:cs="Arial"/>
          <w:sz w:val="24"/>
          <w:szCs w:val="24"/>
          <w:lang w:val="id-ID"/>
        </w:rPr>
        <w:t xml:space="preserve"> </w:t>
      </w:r>
      <w:r>
        <w:rPr>
          <w:rFonts w:ascii="Arial" w:hAnsi="Arial" w:cs="Arial"/>
          <w:sz w:val="24"/>
          <w:szCs w:val="24"/>
        </w:rPr>
        <w:t xml:space="preserve">sebesar 82%. </w:t>
      </w:r>
    </w:p>
    <w:p w:rsidR="0076295D" w:rsidRDefault="0076295D" w:rsidP="0076295D">
      <w:pPr>
        <w:spacing w:line="360" w:lineRule="auto"/>
        <w:ind w:firstLine="540"/>
        <w:rPr>
          <w:rFonts w:ascii="Arial" w:hAnsi="Arial" w:cs="Arial"/>
          <w:b/>
          <w:sz w:val="24"/>
          <w:szCs w:val="24"/>
        </w:rPr>
      </w:pPr>
      <w:r>
        <w:rPr>
          <w:rFonts w:ascii="Arial" w:hAnsi="Arial" w:cs="Arial"/>
          <w:sz w:val="24"/>
          <w:szCs w:val="24"/>
        </w:rPr>
        <w:t>Pemberian ASI eksklusif</w:t>
      </w:r>
      <w:r>
        <w:rPr>
          <w:rFonts w:ascii="Arial" w:hAnsi="Arial" w:cs="Arial"/>
          <w:sz w:val="24"/>
          <w:szCs w:val="24"/>
          <w:lang w:val="id-ID"/>
        </w:rPr>
        <w:t xml:space="preserve"> </w:t>
      </w:r>
      <w:r>
        <w:rPr>
          <w:rFonts w:ascii="Arial" w:hAnsi="Arial" w:cs="Arial"/>
          <w:sz w:val="24"/>
          <w:szCs w:val="24"/>
        </w:rPr>
        <w:t>sampai</w:t>
      </w:r>
      <w:r>
        <w:rPr>
          <w:rFonts w:ascii="Arial" w:hAnsi="Arial" w:cs="Arial"/>
          <w:sz w:val="24"/>
          <w:szCs w:val="24"/>
          <w:lang w:val="id-ID"/>
        </w:rPr>
        <w:t xml:space="preserve"> </w:t>
      </w:r>
      <w:proofErr w:type="gramStart"/>
      <w:r>
        <w:rPr>
          <w:rFonts w:ascii="Arial" w:hAnsi="Arial" w:cs="Arial"/>
          <w:sz w:val="24"/>
          <w:szCs w:val="24"/>
        </w:rPr>
        <w:t>usia</w:t>
      </w:r>
      <w:proofErr w:type="gramEnd"/>
      <w:r>
        <w:rPr>
          <w:rFonts w:ascii="Arial" w:hAnsi="Arial" w:cs="Arial"/>
          <w:sz w:val="24"/>
          <w:szCs w:val="24"/>
        </w:rPr>
        <w:t xml:space="preserve"> 6 bulan</w:t>
      </w:r>
      <w:r>
        <w:rPr>
          <w:rFonts w:ascii="Arial" w:hAnsi="Arial" w:cs="Arial"/>
          <w:sz w:val="24"/>
          <w:szCs w:val="24"/>
          <w:lang w:val="id-ID"/>
        </w:rPr>
        <w:t xml:space="preserve"> </w:t>
      </w:r>
      <w:r>
        <w:rPr>
          <w:rFonts w:ascii="Arial" w:hAnsi="Arial" w:cs="Arial"/>
          <w:sz w:val="24"/>
          <w:szCs w:val="24"/>
        </w:rPr>
        <w:t>memiliki</w:t>
      </w:r>
      <w:r>
        <w:rPr>
          <w:rFonts w:ascii="Arial" w:hAnsi="Arial" w:cs="Arial"/>
          <w:sz w:val="24"/>
          <w:szCs w:val="24"/>
          <w:lang w:val="id-ID"/>
        </w:rPr>
        <w:t xml:space="preserve"> </w:t>
      </w:r>
      <w:r>
        <w:rPr>
          <w:rFonts w:ascii="Arial" w:hAnsi="Arial" w:cs="Arial"/>
          <w:sz w:val="24"/>
          <w:szCs w:val="24"/>
        </w:rPr>
        <w:t>banyak</w:t>
      </w:r>
      <w:r>
        <w:rPr>
          <w:rFonts w:ascii="Arial" w:hAnsi="Arial" w:cs="Arial"/>
          <w:sz w:val="24"/>
          <w:szCs w:val="24"/>
          <w:lang w:val="id-ID"/>
        </w:rPr>
        <w:t xml:space="preserve"> </w:t>
      </w:r>
      <w:r>
        <w:rPr>
          <w:rFonts w:ascii="Arial" w:hAnsi="Arial" w:cs="Arial"/>
          <w:sz w:val="24"/>
          <w:szCs w:val="24"/>
        </w:rPr>
        <w:t>manfaat</w:t>
      </w:r>
      <w:r>
        <w:rPr>
          <w:rFonts w:ascii="Arial" w:hAnsi="Arial" w:cs="Arial"/>
          <w:sz w:val="24"/>
          <w:szCs w:val="24"/>
          <w:lang w:val="id-ID"/>
        </w:rPr>
        <w:t xml:space="preserve"> </w:t>
      </w:r>
      <w:r>
        <w:rPr>
          <w:rFonts w:ascii="Arial" w:hAnsi="Arial" w:cs="Arial"/>
          <w:sz w:val="24"/>
          <w:szCs w:val="24"/>
        </w:rPr>
        <w:t>bagi</w:t>
      </w:r>
      <w:r>
        <w:rPr>
          <w:rFonts w:ascii="Arial" w:hAnsi="Arial" w:cs="Arial"/>
          <w:sz w:val="24"/>
          <w:szCs w:val="24"/>
          <w:lang w:val="id-ID"/>
        </w:rPr>
        <w:t xml:space="preserve"> </w:t>
      </w:r>
      <w:r>
        <w:rPr>
          <w:rFonts w:ascii="Arial" w:hAnsi="Arial" w:cs="Arial"/>
          <w:sz w:val="24"/>
          <w:szCs w:val="24"/>
        </w:rPr>
        <w:t>bayi dan ibu. Manfaat</w:t>
      </w:r>
      <w:r>
        <w:rPr>
          <w:rFonts w:ascii="Arial" w:hAnsi="Arial" w:cs="Arial"/>
          <w:sz w:val="24"/>
          <w:szCs w:val="24"/>
          <w:lang w:val="id-ID"/>
        </w:rPr>
        <w:t xml:space="preserve"> </w:t>
      </w:r>
      <w:r>
        <w:rPr>
          <w:rFonts w:ascii="Arial" w:hAnsi="Arial" w:cs="Arial"/>
          <w:sz w:val="24"/>
          <w:szCs w:val="24"/>
        </w:rPr>
        <w:t>bagi</w:t>
      </w:r>
      <w:r>
        <w:rPr>
          <w:rFonts w:ascii="Arial" w:hAnsi="Arial" w:cs="Arial"/>
          <w:sz w:val="24"/>
          <w:szCs w:val="24"/>
          <w:lang w:val="id-ID"/>
        </w:rPr>
        <w:t xml:space="preserve">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diantaranyaa</w:t>
      </w:r>
      <w:r>
        <w:rPr>
          <w:rFonts w:ascii="Arial" w:hAnsi="Arial" w:cs="Arial"/>
          <w:sz w:val="24"/>
          <w:szCs w:val="24"/>
          <w:lang w:val="id-ID"/>
        </w:rPr>
        <w:t xml:space="preserve"> </w:t>
      </w:r>
      <w:r>
        <w:rPr>
          <w:rFonts w:ascii="Arial" w:hAnsi="Arial" w:cs="Arial"/>
          <w:sz w:val="24"/>
          <w:szCs w:val="24"/>
        </w:rPr>
        <w:t>dalah:</w:t>
      </w:r>
    </w:p>
    <w:p w:rsidR="0076295D" w:rsidRDefault="0076295D" w:rsidP="0076295D">
      <w:pPr>
        <w:pStyle w:val="ListParagraph"/>
        <w:numPr>
          <w:ilvl w:val="0"/>
          <w:numId w:val="21"/>
        </w:numPr>
        <w:spacing w:after="160" w:line="360" w:lineRule="auto"/>
        <w:ind w:left="360"/>
        <w:jc w:val="both"/>
        <w:rPr>
          <w:rFonts w:ascii="Arial" w:hAnsi="Arial" w:cs="Arial"/>
          <w:sz w:val="24"/>
          <w:szCs w:val="24"/>
        </w:rPr>
      </w:pPr>
      <w:r>
        <w:rPr>
          <w:rFonts w:ascii="Arial" w:hAnsi="Arial" w:cs="Arial"/>
          <w:sz w:val="24"/>
          <w:szCs w:val="24"/>
        </w:rPr>
        <w:t>Kekebalan</w:t>
      </w:r>
      <w:r>
        <w:rPr>
          <w:rFonts w:ascii="Arial" w:hAnsi="Arial" w:cs="Arial"/>
          <w:sz w:val="24"/>
          <w:szCs w:val="24"/>
          <w:lang w:val="id-ID"/>
        </w:rPr>
        <w:t xml:space="preserve"> </w:t>
      </w:r>
      <w:r>
        <w:rPr>
          <w:rFonts w:ascii="Arial" w:hAnsi="Arial" w:cs="Arial"/>
          <w:sz w:val="24"/>
          <w:szCs w:val="24"/>
        </w:rPr>
        <w:t>tubuh</w:t>
      </w:r>
      <w:r>
        <w:rPr>
          <w:rFonts w:ascii="Arial" w:hAnsi="Arial" w:cs="Arial"/>
          <w:sz w:val="24"/>
          <w:szCs w:val="24"/>
          <w:lang w:val="id-ID"/>
        </w:rPr>
        <w:t xml:space="preserve">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lebih</w:t>
      </w:r>
      <w:r>
        <w:rPr>
          <w:rFonts w:ascii="Arial" w:hAnsi="Arial" w:cs="Arial"/>
          <w:sz w:val="24"/>
          <w:szCs w:val="24"/>
          <w:lang w:val="id-ID"/>
        </w:rPr>
        <w:t xml:space="preserve"> </w:t>
      </w:r>
      <w:r>
        <w:rPr>
          <w:rFonts w:ascii="Arial" w:hAnsi="Arial" w:cs="Arial"/>
          <w:sz w:val="24"/>
          <w:szCs w:val="24"/>
        </w:rPr>
        <w:t>kuat</w:t>
      </w:r>
    </w:p>
    <w:p w:rsidR="0076295D" w:rsidRDefault="0076295D" w:rsidP="0076295D">
      <w:pPr>
        <w:pStyle w:val="ListParagraph"/>
        <w:numPr>
          <w:ilvl w:val="0"/>
          <w:numId w:val="21"/>
        </w:numPr>
        <w:spacing w:after="160" w:line="360" w:lineRule="auto"/>
        <w:ind w:left="360"/>
        <w:jc w:val="both"/>
        <w:rPr>
          <w:rFonts w:ascii="Arial" w:hAnsi="Arial" w:cs="Arial"/>
          <w:sz w:val="24"/>
          <w:szCs w:val="24"/>
        </w:rPr>
      </w:pPr>
      <w:r>
        <w:rPr>
          <w:rFonts w:ascii="Arial" w:hAnsi="Arial" w:cs="Arial"/>
          <w:sz w:val="24"/>
          <w:szCs w:val="24"/>
        </w:rPr>
        <w:t>Tulang</w:t>
      </w:r>
      <w:r>
        <w:rPr>
          <w:rFonts w:ascii="Arial" w:hAnsi="Arial" w:cs="Arial"/>
          <w:sz w:val="24"/>
          <w:szCs w:val="24"/>
          <w:lang w:val="id-ID"/>
        </w:rPr>
        <w:t xml:space="preserve">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lebih</w:t>
      </w:r>
      <w:r>
        <w:rPr>
          <w:rFonts w:ascii="Arial" w:hAnsi="Arial" w:cs="Arial"/>
          <w:sz w:val="24"/>
          <w:szCs w:val="24"/>
          <w:lang w:val="id-ID"/>
        </w:rPr>
        <w:t xml:space="preserve"> </w:t>
      </w:r>
      <w:r>
        <w:rPr>
          <w:rFonts w:ascii="Arial" w:hAnsi="Arial" w:cs="Arial"/>
          <w:sz w:val="24"/>
          <w:szCs w:val="24"/>
        </w:rPr>
        <w:t>kuat</w:t>
      </w:r>
    </w:p>
    <w:p w:rsidR="0076295D" w:rsidRDefault="0076295D" w:rsidP="0076295D">
      <w:pPr>
        <w:pStyle w:val="ListParagraph"/>
        <w:numPr>
          <w:ilvl w:val="0"/>
          <w:numId w:val="21"/>
        </w:numPr>
        <w:spacing w:after="160" w:line="360" w:lineRule="auto"/>
        <w:ind w:left="360"/>
        <w:jc w:val="both"/>
        <w:rPr>
          <w:rFonts w:ascii="Arial" w:hAnsi="Arial" w:cs="Arial"/>
          <w:sz w:val="24"/>
          <w:szCs w:val="24"/>
        </w:rPr>
      </w:pPr>
      <w:r>
        <w:rPr>
          <w:rFonts w:ascii="Arial" w:hAnsi="Arial" w:cs="Arial"/>
          <w:sz w:val="24"/>
          <w:szCs w:val="24"/>
        </w:rPr>
        <w:t>Memperkua</w:t>
      </w:r>
      <w:r>
        <w:rPr>
          <w:rFonts w:ascii="Arial" w:hAnsi="Arial" w:cs="Arial"/>
          <w:sz w:val="24"/>
          <w:szCs w:val="24"/>
          <w:lang w:val="id-ID"/>
        </w:rPr>
        <w:t xml:space="preserve">t </w:t>
      </w:r>
      <w:r>
        <w:rPr>
          <w:rFonts w:ascii="Arial" w:hAnsi="Arial" w:cs="Arial"/>
          <w:sz w:val="24"/>
          <w:szCs w:val="24"/>
        </w:rPr>
        <w:t>hubungan</w:t>
      </w:r>
      <w:r>
        <w:rPr>
          <w:rFonts w:ascii="Arial" w:hAnsi="Arial" w:cs="Arial"/>
          <w:sz w:val="24"/>
          <w:szCs w:val="24"/>
          <w:lang w:val="id-ID"/>
        </w:rPr>
        <w:t xml:space="preserve"> </w:t>
      </w:r>
      <w:r>
        <w:rPr>
          <w:rFonts w:ascii="Arial" w:hAnsi="Arial" w:cs="Arial"/>
          <w:sz w:val="24"/>
          <w:szCs w:val="24"/>
        </w:rPr>
        <w:t>ibu dan anak</w:t>
      </w:r>
    </w:p>
    <w:p w:rsidR="0076295D" w:rsidRDefault="0076295D" w:rsidP="0076295D">
      <w:pPr>
        <w:pStyle w:val="ListParagraph"/>
        <w:numPr>
          <w:ilvl w:val="0"/>
          <w:numId w:val="21"/>
        </w:numPr>
        <w:spacing w:after="160" w:line="360" w:lineRule="auto"/>
        <w:ind w:left="360"/>
        <w:jc w:val="both"/>
        <w:rPr>
          <w:rFonts w:ascii="Arial" w:hAnsi="Arial" w:cs="Arial"/>
          <w:sz w:val="24"/>
          <w:szCs w:val="24"/>
        </w:rPr>
      </w:pPr>
      <w:r>
        <w:rPr>
          <w:rFonts w:ascii="Arial" w:hAnsi="Arial" w:cs="Arial"/>
          <w:sz w:val="24"/>
          <w:szCs w:val="24"/>
        </w:rPr>
        <w:t>Bayi yang diberi ASI Ekslusif</w:t>
      </w:r>
      <w:r>
        <w:rPr>
          <w:rFonts w:ascii="Arial" w:hAnsi="Arial" w:cs="Arial"/>
          <w:sz w:val="24"/>
          <w:szCs w:val="24"/>
          <w:lang w:val="id-ID"/>
        </w:rPr>
        <w:t xml:space="preserve"> </w:t>
      </w:r>
      <w:r>
        <w:rPr>
          <w:rFonts w:ascii="Arial" w:hAnsi="Arial" w:cs="Arial"/>
          <w:sz w:val="24"/>
          <w:szCs w:val="24"/>
        </w:rPr>
        <w:t>lebih</w:t>
      </w:r>
      <w:r>
        <w:rPr>
          <w:rFonts w:ascii="Arial" w:hAnsi="Arial" w:cs="Arial"/>
          <w:sz w:val="24"/>
          <w:szCs w:val="24"/>
          <w:lang w:val="id-ID"/>
        </w:rPr>
        <w:t xml:space="preserve"> </w:t>
      </w:r>
      <w:r>
        <w:rPr>
          <w:rFonts w:ascii="Arial" w:hAnsi="Arial" w:cs="Arial"/>
          <w:sz w:val="24"/>
          <w:szCs w:val="24"/>
        </w:rPr>
        <w:t>terlindungi</w:t>
      </w:r>
      <w:r>
        <w:rPr>
          <w:rFonts w:ascii="Arial" w:hAnsi="Arial" w:cs="Arial"/>
          <w:sz w:val="24"/>
          <w:szCs w:val="24"/>
          <w:lang w:val="id-ID"/>
        </w:rPr>
        <w:t xml:space="preserve"> </w:t>
      </w:r>
      <w:r>
        <w:rPr>
          <w:rFonts w:ascii="Arial" w:hAnsi="Arial" w:cs="Arial"/>
          <w:sz w:val="24"/>
          <w:szCs w:val="24"/>
        </w:rPr>
        <w:t>dari</w:t>
      </w:r>
      <w:r>
        <w:rPr>
          <w:rFonts w:ascii="Arial" w:hAnsi="Arial" w:cs="Arial"/>
          <w:sz w:val="24"/>
          <w:szCs w:val="24"/>
          <w:lang w:val="id-ID"/>
        </w:rPr>
        <w:t xml:space="preserve"> </w:t>
      </w:r>
      <w:r>
        <w:rPr>
          <w:rFonts w:ascii="Arial" w:hAnsi="Arial" w:cs="Arial"/>
          <w:sz w:val="24"/>
          <w:szCs w:val="24"/>
        </w:rPr>
        <w:t>penyakit</w:t>
      </w:r>
      <w:r>
        <w:rPr>
          <w:rFonts w:ascii="Arial" w:hAnsi="Arial" w:cs="Arial"/>
          <w:sz w:val="24"/>
          <w:szCs w:val="24"/>
          <w:lang w:val="id-ID"/>
        </w:rPr>
        <w:t xml:space="preserve"> </w:t>
      </w:r>
      <w:r>
        <w:rPr>
          <w:rFonts w:ascii="Arial" w:hAnsi="Arial" w:cs="Arial"/>
          <w:sz w:val="24"/>
          <w:szCs w:val="24"/>
        </w:rPr>
        <w:t>infeksi</w:t>
      </w:r>
    </w:p>
    <w:p w:rsidR="0076295D" w:rsidRDefault="0076295D" w:rsidP="0076295D">
      <w:pPr>
        <w:pStyle w:val="ListParagraph"/>
        <w:numPr>
          <w:ilvl w:val="0"/>
          <w:numId w:val="21"/>
        </w:numPr>
        <w:spacing w:after="160" w:line="360" w:lineRule="auto"/>
        <w:ind w:left="360"/>
        <w:jc w:val="both"/>
        <w:rPr>
          <w:rFonts w:ascii="Arial" w:hAnsi="Arial" w:cs="Arial"/>
          <w:sz w:val="24"/>
          <w:szCs w:val="24"/>
        </w:rPr>
      </w:pPr>
      <w:r>
        <w:rPr>
          <w:rFonts w:ascii="Arial" w:hAnsi="Arial" w:cs="Arial"/>
          <w:sz w:val="24"/>
          <w:szCs w:val="24"/>
        </w:rPr>
        <w:t>ASI Ekslusif</w:t>
      </w:r>
      <w:r>
        <w:rPr>
          <w:rFonts w:ascii="Arial" w:hAnsi="Arial" w:cs="Arial"/>
          <w:sz w:val="24"/>
          <w:szCs w:val="24"/>
          <w:lang w:val="id-ID"/>
        </w:rPr>
        <w:t xml:space="preserve"> </w:t>
      </w:r>
      <w:r>
        <w:rPr>
          <w:rFonts w:ascii="Arial" w:hAnsi="Arial" w:cs="Arial"/>
          <w:sz w:val="24"/>
          <w:szCs w:val="24"/>
        </w:rPr>
        <w:t>meningkatkan</w:t>
      </w:r>
      <w:r>
        <w:rPr>
          <w:rFonts w:ascii="Arial" w:hAnsi="Arial" w:cs="Arial"/>
          <w:sz w:val="24"/>
          <w:szCs w:val="24"/>
          <w:lang w:val="id-ID"/>
        </w:rPr>
        <w:t xml:space="preserve"> </w:t>
      </w:r>
      <w:r>
        <w:rPr>
          <w:rFonts w:ascii="Arial" w:hAnsi="Arial" w:cs="Arial"/>
          <w:sz w:val="24"/>
          <w:szCs w:val="24"/>
        </w:rPr>
        <w:t>kecerdasaan</w:t>
      </w:r>
      <w:r>
        <w:rPr>
          <w:rFonts w:ascii="Arial" w:hAnsi="Arial" w:cs="Arial"/>
          <w:sz w:val="24"/>
          <w:szCs w:val="24"/>
          <w:lang w:val="id-ID"/>
        </w:rPr>
        <w:t xml:space="preserve"> </w:t>
      </w:r>
      <w:r>
        <w:rPr>
          <w:rFonts w:ascii="Arial" w:hAnsi="Arial" w:cs="Arial"/>
          <w:sz w:val="24"/>
          <w:szCs w:val="24"/>
        </w:rPr>
        <w:t>otak</w:t>
      </w:r>
      <w:r>
        <w:rPr>
          <w:rFonts w:ascii="Arial" w:hAnsi="Arial" w:cs="Arial"/>
          <w:sz w:val="24"/>
          <w:szCs w:val="24"/>
          <w:lang w:val="id-ID"/>
        </w:rPr>
        <w:t xml:space="preserve"> </w:t>
      </w:r>
      <w:r>
        <w:rPr>
          <w:rFonts w:ascii="Arial" w:hAnsi="Arial" w:cs="Arial"/>
          <w:sz w:val="24"/>
          <w:szCs w:val="24"/>
        </w:rPr>
        <w:t xml:space="preserve">bayi, </w:t>
      </w:r>
    </w:p>
    <w:p w:rsidR="0076295D" w:rsidRPr="0076295D" w:rsidRDefault="0076295D" w:rsidP="0076295D">
      <w:pPr>
        <w:spacing w:line="360" w:lineRule="auto"/>
        <w:ind w:firstLine="540"/>
        <w:jc w:val="both"/>
        <w:rPr>
          <w:rFonts w:ascii="Arial" w:hAnsi="Arial" w:cs="Arial"/>
          <w:sz w:val="24"/>
          <w:szCs w:val="24"/>
          <w:lang w:val="en-GB"/>
        </w:rPr>
      </w:pPr>
      <w:r>
        <w:rPr>
          <w:rFonts w:ascii="Arial" w:hAnsi="Arial" w:cs="Arial"/>
          <w:sz w:val="24"/>
          <w:szCs w:val="24"/>
          <w:lang w:val="id-ID"/>
        </w:rPr>
        <w:t xml:space="preserve">Cakupan </w:t>
      </w:r>
      <w:r>
        <w:rPr>
          <w:rFonts w:ascii="Arial" w:hAnsi="Arial" w:cs="Arial"/>
          <w:sz w:val="24"/>
          <w:szCs w:val="24"/>
        </w:rPr>
        <w:t>p</w:t>
      </w:r>
      <w:r>
        <w:rPr>
          <w:rFonts w:ascii="Arial" w:hAnsi="Arial" w:cs="Arial"/>
          <w:sz w:val="24"/>
          <w:szCs w:val="24"/>
          <w:lang w:val="id-ID"/>
        </w:rPr>
        <w:t xml:space="preserve">encapaian </w:t>
      </w:r>
      <w:r>
        <w:rPr>
          <w:rFonts w:ascii="Arial" w:hAnsi="Arial" w:cs="Arial"/>
          <w:sz w:val="24"/>
          <w:szCs w:val="24"/>
        </w:rPr>
        <w:t>i</w:t>
      </w:r>
      <w:r>
        <w:rPr>
          <w:rFonts w:ascii="Arial" w:hAnsi="Arial" w:cs="Arial"/>
          <w:sz w:val="24"/>
          <w:szCs w:val="24"/>
          <w:lang w:val="id-ID"/>
        </w:rPr>
        <w:t xml:space="preserve">ndikator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usia</w:t>
      </w:r>
      <w:r>
        <w:rPr>
          <w:rFonts w:ascii="Arial" w:hAnsi="Arial" w:cs="Arial"/>
          <w:sz w:val="24"/>
          <w:szCs w:val="24"/>
          <w:lang w:val="id-ID"/>
        </w:rPr>
        <w:t xml:space="preserve"> </w:t>
      </w:r>
      <w:r>
        <w:rPr>
          <w:rFonts w:ascii="Arial" w:hAnsi="Arial" w:cs="Arial"/>
          <w:sz w:val="24"/>
          <w:szCs w:val="24"/>
        </w:rPr>
        <w:t>kurang</w:t>
      </w:r>
      <w:r>
        <w:rPr>
          <w:rFonts w:ascii="Arial" w:hAnsi="Arial" w:cs="Arial"/>
          <w:sz w:val="24"/>
          <w:szCs w:val="24"/>
          <w:lang w:val="id-ID"/>
        </w:rPr>
        <w:t xml:space="preserve"> </w:t>
      </w:r>
      <w:r>
        <w:rPr>
          <w:rFonts w:ascii="Arial" w:hAnsi="Arial" w:cs="Arial"/>
          <w:sz w:val="24"/>
          <w:szCs w:val="24"/>
        </w:rPr>
        <w:t>dari 6 bulan</w:t>
      </w:r>
      <w:r>
        <w:rPr>
          <w:rFonts w:ascii="Arial" w:hAnsi="Arial" w:cs="Arial"/>
          <w:sz w:val="24"/>
          <w:szCs w:val="24"/>
          <w:lang w:val="id-ID"/>
        </w:rPr>
        <w:t xml:space="preserve"> </w:t>
      </w:r>
      <w:r>
        <w:rPr>
          <w:rFonts w:ascii="Arial" w:hAnsi="Arial" w:cs="Arial"/>
          <w:sz w:val="24"/>
          <w:szCs w:val="24"/>
        </w:rPr>
        <w:t>mendapat ASI Ekslusif</w:t>
      </w:r>
      <w:r>
        <w:rPr>
          <w:rFonts w:ascii="Arial" w:hAnsi="Arial" w:cs="Arial"/>
          <w:sz w:val="24"/>
          <w:szCs w:val="24"/>
          <w:lang w:val="id-ID"/>
        </w:rPr>
        <w:t xml:space="preserve"> </w:t>
      </w:r>
      <w:r>
        <w:rPr>
          <w:rFonts w:ascii="Arial" w:hAnsi="Arial" w:cs="Arial"/>
          <w:sz w:val="24"/>
          <w:szCs w:val="24"/>
        </w:rPr>
        <w:t>tahun 202</w:t>
      </w:r>
      <w:r>
        <w:rPr>
          <w:rFonts w:ascii="Arial" w:hAnsi="Arial" w:cs="Arial"/>
          <w:sz w:val="24"/>
          <w:szCs w:val="24"/>
          <w:lang w:val="id-ID"/>
        </w:rPr>
        <w:t xml:space="preserve">2 dapat dilihat pada </w:t>
      </w:r>
      <w:r>
        <w:rPr>
          <w:rFonts w:ascii="Arial" w:hAnsi="Arial" w:cs="Arial"/>
          <w:sz w:val="24"/>
          <w:szCs w:val="24"/>
        </w:rPr>
        <w:t>grafik</w:t>
      </w:r>
      <w:r>
        <w:rPr>
          <w:rFonts w:ascii="Arial" w:hAnsi="Arial" w:cs="Arial"/>
          <w:sz w:val="24"/>
          <w:szCs w:val="24"/>
          <w:lang w:val="id-ID"/>
        </w:rPr>
        <w:t>dibawah ini:</w:t>
      </w: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rPr>
      </w:pPr>
    </w:p>
    <w:p w:rsidR="0076295D" w:rsidRDefault="0076295D" w:rsidP="0076295D">
      <w:pPr>
        <w:spacing w:after="0" w:line="240" w:lineRule="auto"/>
        <w:jc w:val="center"/>
        <w:rPr>
          <w:rFonts w:ascii="Arial" w:hAnsi="Arial" w:cs="Arial"/>
          <w:b/>
          <w:szCs w:val="24"/>
          <w:lang w:val="id-ID"/>
        </w:rPr>
      </w:pPr>
      <w:r>
        <w:rPr>
          <w:rFonts w:ascii="Arial" w:hAnsi="Arial" w:cs="Arial"/>
          <w:b/>
          <w:szCs w:val="24"/>
        </w:rPr>
        <w:lastRenderedPageBreak/>
        <w:t>G</w:t>
      </w:r>
      <w:r>
        <w:rPr>
          <w:rFonts w:ascii="Arial" w:hAnsi="Arial" w:cs="Arial"/>
          <w:b/>
          <w:szCs w:val="24"/>
          <w:lang w:val="id-ID"/>
        </w:rPr>
        <w:t>rafik 5.49</w:t>
      </w:r>
    </w:p>
    <w:p w:rsidR="0076295D" w:rsidRDefault="0076295D" w:rsidP="0076295D">
      <w:pPr>
        <w:spacing w:after="0" w:line="240" w:lineRule="auto"/>
        <w:jc w:val="center"/>
        <w:rPr>
          <w:rFonts w:ascii="Arial" w:hAnsi="Arial" w:cs="Arial"/>
          <w:b/>
          <w:szCs w:val="24"/>
          <w:lang w:val="id-ID"/>
        </w:rPr>
      </w:pPr>
      <w:r>
        <w:rPr>
          <w:noProof/>
          <w:lang w:val="en-GB"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325120</wp:posOffset>
            </wp:positionV>
            <wp:extent cx="5257800" cy="232918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329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PERSENTASE BAYI USIAKURANG DARI 6 BULAN YANG MENDAPAT</w:t>
      </w:r>
      <w:r>
        <w:rPr>
          <w:rFonts w:ascii="Arial" w:hAnsi="Arial" w:cs="Arial"/>
          <w:b/>
          <w:szCs w:val="24"/>
          <w:lang w:val="id-ID"/>
        </w:rPr>
        <w:t xml:space="preserve"> </w:t>
      </w:r>
      <w:r>
        <w:rPr>
          <w:rFonts w:ascii="Arial" w:hAnsi="Arial" w:cs="Arial"/>
          <w:b/>
          <w:szCs w:val="24"/>
        </w:rPr>
        <w:t>ASI EKSLUSIFMENURUT KABUPATEN/KOTA PROVINSI SULAWESI TENGAH TAHUN 202</w:t>
      </w:r>
      <w:r>
        <w:rPr>
          <w:rFonts w:ascii="Arial" w:hAnsi="Arial" w:cs="Arial"/>
          <w:b/>
          <w:szCs w:val="24"/>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pStyle w:val="BodyText"/>
        <w:spacing w:before="1" w:line="360" w:lineRule="auto"/>
        <w:ind w:right="50" w:firstLine="540"/>
        <w:jc w:val="both"/>
        <w:rPr>
          <w:rFonts w:ascii="Arial" w:hAnsi="Arial" w:cs="Arial"/>
          <w:lang w:val="id-ID"/>
        </w:rPr>
      </w:pPr>
      <w:r>
        <w:rPr>
          <w:rFonts w:ascii="Arial" w:hAnsi="Arial" w:cs="Arial"/>
          <w:lang w:val="id-ID"/>
        </w:rPr>
        <w:t>G</w:t>
      </w:r>
      <w:r>
        <w:rPr>
          <w:rFonts w:ascii="Arial" w:hAnsi="Arial" w:cs="Arial"/>
        </w:rPr>
        <w:t>rafik di atas yang merupakan</w:t>
      </w:r>
      <w:r>
        <w:rPr>
          <w:rFonts w:ascii="Arial" w:hAnsi="Arial" w:cs="Arial"/>
          <w:lang w:val="id-ID"/>
        </w:rPr>
        <w:t xml:space="preserve"> laporan </w:t>
      </w:r>
      <w:r>
        <w:rPr>
          <w:rFonts w:ascii="Arial" w:hAnsi="Arial" w:cs="Arial"/>
        </w:rPr>
        <w:t>dari</w:t>
      </w:r>
      <w:r>
        <w:rPr>
          <w:rFonts w:ascii="Arial" w:hAnsi="Arial" w:cs="Arial"/>
          <w:lang w:val="id-ID"/>
        </w:rPr>
        <w:t xml:space="preserve"> pengelola program </w:t>
      </w:r>
      <w:r>
        <w:rPr>
          <w:rFonts w:ascii="Arial" w:hAnsi="Arial" w:cs="Arial"/>
        </w:rPr>
        <w:t>gizi k</w:t>
      </w:r>
      <w:r>
        <w:rPr>
          <w:rFonts w:ascii="Arial" w:hAnsi="Arial" w:cs="Arial"/>
          <w:lang w:val="id-ID"/>
        </w:rPr>
        <w:t>abupaten/</w:t>
      </w:r>
      <w:r>
        <w:rPr>
          <w:rFonts w:ascii="Arial" w:hAnsi="Arial" w:cs="Arial"/>
        </w:rPr>
        <w:t>k</w:t>
      </w:r>
      <w:r>
        <w:rPr>
          <w:rFonts w:ascii="Arial" w:hAnsi="Arial" w:cs="Arial"/>
          <w:lang w:val="id-ID"/>
        </w:rPr>
        <w:t>ota</w:t>
      </w:r>
      <w:r>
        <w:rPr>
          <w:rFonts w:ascii="Arial" w:hAnsi="Arial" w:cs="Arial"/>
        </w:rPr>
        <w:t>, cakupan</w:t>
      </w:r>
      <w:r>
        <w:rPr>
          <w:rFonts w:ascii="Arial" w:hAnsi="Arial" w:cs="Arial"/>
          <w:lang w:val="id-ID"/>
        </w:rPr>
        <w:t xml:space="preserve"> </w:t>
      </w:r>
      <w:r>
        <w:rPr>
          <w:rFonts w:ascii="Arial" w:hAnsi="Arial" w:cs="Arial"/>
        </w:rPr>
        <w:t>Provinsi Sulawesi Tengah tahun 202</w:t>
      </w:r>
      <w:r>
        <w:rPr>
          <w:rFonts w:ascii="Arial" w:hAnsi="Arial" w:cs="Arial"/>
          <w:lang w:val="id-ID"/>
        </w:rPr>
        <w:t>2</w:t>
      </w:r>
      <w:r>
        <w:rPr>
          <w:rFonts w:ascii="Arial" w:hAnsi="Arial" w:cs="Arial"/>
        </w:rPr>
        <w:t xml:space="preserve"> yaitu 5</w:t>
      </w:r>
      <w:r>
        <w:rPr>
          <w:rFonts w:ascii="Arial" w:hAnsi="Arial" w:cs="Arial"/>
          <w:lang w:val="id-ID"/>
        </w:rPr>
        <w:t xml:space="preserve">4 </w:t>
      </w:r>
      <w:r>
        <w:rPr>
          <w:rFonts w:ascii="Arial" w:hAnsi="Arial" w:cs="Arial"/>
        </w:rPr>
        <w:t>%.Pada tahun 2022 cakupan</w:t>
      </w:r>
      <w:r>
        <w:rPr>
          <w:rFonts w:ascii="Arial" w:hAnsi="Arial" w:cs="Arial"/>
          <w:lang w:val="id-ID"/>
        </w:rPr>
        <w:t xml:space="preserve"> tertinggi berada di Kabupaten  Toli-toli </w:t>
      </w:r>
      <w:r>
        <w:rPr>
          <w:rFonts w:ascii="Arial" w:hAnsi="Arial" w:cs="Arial"/>
        </w:rPr>
        <w:t>yaitu 7</w:t>
      </w:r>
      <w:r>
        <w:rPr>
          <w:rFonts w:ascii="Arial" w:hAnsi="Arial" w:cs="Arial"/>
          <w:lang w:val="id-ID"/>
        </w:rPr>
        <w:t>2</w:t>
      </w:r>
      <w:r>
        <w:rPr>
          <w:rFonts w:ascii="Arial" w:hAnsi="Arial" w:cs="Arial"/>
        </w:rPr>
        <w:t>,</w:t>
      </w:r>
      <w:r>
        <w:rPr>
          <w:rFonts w:ascii="Arial" w:hAnsi="Arial" w:cs="Arial"/>
          <w:lang w:val="id-ID"/>
        </w:rPr>
        <w:t>2</w:t>
      </w:r>
      <w:r>
        <w:rPr>
          <w:rFonts w:ascii="Arial" w:hAnsi="Arial" w:cs="Arial"/>
        </w:rPr>
        <w:t>%</w:t>
      </w:r>
      <w:r>
        <w:rPr>
          <w:rFonts w:ascii="Arial" w:hAnsi="Arial" w:cs="Arial"/>
          <w:lang w:val="id-ID"/>
        </w:rPr>
        <w:t>, dibandingkan cakupan tahun 20</w:t>
      </w:r>
      <w:r>
        <w:rPr>
          <w:rFonts w:ascii="Arial" w:hAnsi="Arial" w:cs="Arial"/>
        </w:rPr>
        <w:t>2</w:t>
      </w:r>
      <w:r>
        <w:rPr>
          <w:rFonts w:ascii="Arial" w:hAnsi="Arial" w:cs="Arial"/>
          <w:lang w:val="id-ID"/>
        </w:rPr>
        <w:t xml:space="preserve">1 persentase cakupan yang tertinggi bayi yang </w:t>
      </w:r>
      <w:r>
        <w:rPr>
          <w:rFonts w:ascii="Arial" w:hAnsi="Arial" w:cs="Arial"/>
        </w:rPr>
        <w:t>mendapat</w:t>
      </w:r>
      <w:r>
        <w:rPr>
          <w:rFonts w:ascii="Arial" w:hAnsi="Arial" w:cs="Arial"/>
          <w:lang w:val="id-ID"/>
        </w:rPr>
        <w:t xml:space="preserve">ASI Eksklusif ada pada Kabupaten Donggala  73.9 </w:t>
      </w:r>
      <w:r>
        <w:rPr>
          <w:rFonts w:ascii="Arial" w:hAnsi="Arial" w:cs="Arial"/>
        </w:rPr>
        <w:t>%. Cakupan</w:t>
      </w:r>
      <w:r>
        <w:rPr>
          <w:rFonts w:ascii="Arial" w:hAnsi="Arial" w:cs="Arial"/>
          <w:lang w:val="id-ID"/>
        </w:rPr>
        <w:t xml:space="preserve"> </w:t>
      </w:r>
      <w:r>
        <w:rPr>
          <w:rFonts w:ascii="Arial" w:hAnsi="Arial" w:cs="Arial"/>
        </w:rPr>
        <w:t>terendah</w:t>
      </w:r>
      <w:r>
        <w:rPr>
          <w:rFonts w:ascii="Arial" w:hAnsi="Arial" w:cs="Arial"/>
          <w:lang w:val="id-ID"/>
        </w:rPr>
        <w:t xml:space="preserve"> </w:t>
      </w:r>
      <w:r>
        <w:rPr>
          <w:rFonts w:ascii="Arial" w:hAnsi="Arial" w:cs="Arial"/>
        </w:rPr>
        <w:t>bayi</w:t>
      </w:r>
      <w:r>
        <w:rPr>
          <w:rFonts w:ascii="Arial" w:hAnsi="Arial" w:cs="Arial"/>
          <w:lang w:val="id-ID"/>
        </w:rPr>
        <w:t xml:space="preserve"> </w:t>
      </w:r>
      <w:r>
        <w:rPr>
          <w:rFonts w:ascii="Arial" w:hAnsi="Arial" w:cs="Arial"/>
        </w:rPr>
        <w:t>usia</w:t>
      </w:r>
      <w:r>
        <w:rPr>
          <w:rFonts w:ascii="Arial" w:hAnsi="Arial" w:cs="Arial"/>
          <w:lang w:val="id-ID"/>
        </w:rPr>
        <w:t xml:space="preserve"> </w:t>
      </w:r>
      <w:r>
        <w:rPr>
          <w:rFonts w:ascii="Arial" w:hAnsi="Arial" w:cs="Arial"/>
        </w:rPr>
        <w:t>kurang</w:t>
      </w:r>
      <w:r>
        <w:rPr>
          <w:rFonts w:ascii="Arial" w:hAnsi="Arial" w:cs="Arial"/>
          <w:lang w:val="id-ID"/>
        </w:rPr>
        <w:t xml:space="preserve"> </w:t>
      </w:r>
      <w:r>
        <w:rPr>
          <w:rFonts w:ascii="Arial" w:hAnsi="Arial" w:cs="Arial"/>
        </w:rPr>
        <w:t>dari 6 bulan</w:t>
      </w:r>
      <w:r>
        <w:rPr>
          <w:rFonts w:ascii="Arial" w:hAnsi="Arial" w:cs="Arial"/>
          <w:lang w:val="id-ID"/>
        </w:rPr>
        <w:t xml:space="preserve"> </w:t>
      </w:r>
      <w:r>
        <w:rPr>
          <w:rFonts w:ascii="Arial" w:hAnsi="Arial" w:cs="Arial"/>
        </w:rPr>
        <w:t>mendapat ASI Ekslusif</w:t>
      </w:r>
      <w:r>
        <w:rPr>
          <w:rFonts w:ascii="Arial" w:hAnsi="Arial" w:cs="Arial"/>
          <w:lang w:val="id-ID"/>
        </w:rPr>
        <w:t xml:space="preserve"> </w:t>
      </w:r>
      <w:r>
        <w:rPr>
          <w:rFonts w:ascii="Arial" w:hAnsi="Arial" w:cs="Arial"/>
        </w:rPr>
        <w:t>tahun 202</w:t>
      </w:r>
      <w:r>
        <w:rPr>
          <w:rFonts w:ascii="Arial" w:hAnsi="Arial" w:cs="Arial"/>
          <w:lang w:val="id-ID"/>
        </w:rPr>
        <w:t>2</w:t>
      </w:r>
      <w:r>
        <w:rPr>
          <w:rFonts w:ascii="Arial" w:hAnsi="Arial" w:cs="Arial"/>
        </w:rPr>
        <w:t xml:space="preserve"> adalah</w:t>
      </w:r>
      <w:r>
        <w:rPr>
          <w:rFonts w:ascii="Arial" w:hAnsi="Arial" w:cs="Arial"/>
          <w:lang w:val="id-ID"/>
        </w:rPr>
        <w:t xml:space="preserve"> </w:t>
      </w:r>
      <w:r>
        <w:rPr>
          <w:rFonts w:ascii="Arial" w:hAnsi="Arial" w:cs="Arial"/>
        </w:rPr>
        <w:t>Kabupaten</w:t>
      </w:r>
      <w:r>
        <w:rPr>
          <w:rFonts w:ascii="Arial" w:hAnsi="Arial" w:cs="Arial"/>
          <w:lang w:val="id-ID"/>
        </w:rPr>
        <w:t xml:space="preserve"> Poso </w:t>
      </w:r>
      <w:r>
        <w:rPr>
          <w:rFonts w:ascii="Arial" w:hAnsi="Arial" w:cs="Arial"/>
        </w:rPr>
        <w:t>sebesar 3</w:t>
      </w:r>
      <w:r>
        <w:rPr>
          <w:rFonts w:ascii="Arial" w:hAnsi="Arial" w:cs="Arial"/>
          <w:lang w:val="id-ID"/>
        </w:rPr>
        <w:t>4,9</w:t>
      </w:r>
      <w:r>
        <w:rPr>
          <w:rFonts w:ascii="Arial" w:hAnsi="Arial" w:cs="Arial"/>
        </w:rPr>
        <w:t>% sedangkan</w:t>
      </w:r>
      <w:r>
        <w:rPr>
          <w:rFonts w:ascii="Arial" w:hAnsi="Arial" w:cs="Arial"/>
          <w:lang w:val="id-ID"/>
        </w:rPr>
        <w:t xml:space="preserve"> </w:t>
      </w:r>
      <w:r>
        <w:rPr>
          <w:rFonts w:ascii="Arial" w:hAnsi="Arial" w:cs="Arial"/>
        </w:rPr>
        <w:t>tahun 202</w:t>
      </w:r>
      <w:r>
        <w:rPr>
          <w:rFonts w:ascii="Arial" w:hAnsi="Arial" w:cs="Arial"/>
          <w:lang w:val="id-ID"/>
        </w:rPr>
        <w:t>1</w:t>
      </w:r>
      <w:r>
        <w:rPr>
          <w:rFonts w:ascii="Arial" w:hAnsi="Arial" w:cs="Arial"/>
        </w:rPr>
        <w:t xml:space="preserve"> adalah</w:t>
      </w:r>
      <w:r>
        <w:rPr>
          <w:rFonts w:ascii="Arial" w:hAnsi="Arial" w:cs="Arial"/>
          <w:lang w:val="id-ID"/>
        </w:rPr>
        <w:t xml:space="preserve"> </w:t>
      </w:r>
      <w:r>
        <w:rPr>
          <w:rFonts w:ascii="Arial" w:hAnsi="Arial" w:cs="Arial"/>
        </w:rPr>
        <w:t>Kabupaten</w:t>
      </w:r>
      <w:r>
        <w:rPr>
          <w:rFonts w:ascii="Arial" w:hAnsi="Arial" w:cs="Arial"/>
          <w:lang w:val="id-ID"/>
        </w:rPr>
        <w:t xml:space="preserve"> Tojo Una-una </w:t>
      </w:r>
      <w:r>
        <w:rPr>
          <w:rFonts w:ascii="Arial" w:hAnsi="Arial" w:cs="Arial"/>
        </w:rPr>
        <w:t xml:space="preserve">sebesar </w:t>
      </w:r>
      <w:r>
        <w:rPr>
          <w:rFonts w:ascii="Arial" w:hAnsi="Arial" w:cs="Arial"/>
          <w:lang w:val="id-ID"/>
        </w:rPr>
        <w:t>37.5</w:t>
      </w:r>
      <w:r>
        <w:rPr>
          <w:rFonts w:ascii="Arial" w:hAnsi="Arial" w:cs="Arial"/>
        </w:rPr>
        <w:t xml:space="preserve">%. Target RPJMN untuk Bayi </w:t>
      </w:r>
      <w:proofErr w:type="gramStart"/>
      <w:r>
        <w:rPr>
          <w:rFonts w:ascii="Arial" w:hAnsi="Arial" w:cs="Arial"/>
        </w:rPr>
        <w:t>usia</w:t>
      </w:r>
      <w:proofErr w:type="gramEnd"/>
      <w:r>
        <w:rPr>
          <w:rFonts w:ascii="Arial" w:hAnsi="Arial" w:cs="Arial"/>
          <w:lang w:val="id-ID"/>
        </w:rPr>
        <w:t xml:space="preserve"> </w:t>
      </w:r>
      <w:r>
        <w:rPr>
          <w:rFonts w:ascii="Arial" w:hAnsi="Arial" w:cs="Arial"/>
        </w:rPr>
        <w:t>kurang</w:t>
      </w:r>
      <w:r>
        <w:rPr>
          <w:rFonts w:ascii="Arial" w:hAnsi="Arial" w:cs="Arial"/>
          <w:lang w:val="id-ID"/>
        </w:rPr>
        <w:t xml:space="preserve"> </w:t>
      </w:r>
      <w:r>
        <w:rPr>
          <w:rFonts w:ascii="Arial" w:hAnsi="Arial" w:cs="Arial"/>
        </w:rPr>
        <w:t>dari 6 Bulan yang mendapat ASI Ekslusif</w:t>
      </w:r>
      <w:r>
        <w:rPr>
          <w:rFonts w:ascii="Arial" w:hAnsi="Arial" w:cs="Arial"/>
          <w:lang w:val="id-ID"/>
        </w:rPr>
        <w:t xml:space="preserve"> </w:t>
      </w:r>
      <w:r>
        <w:rPr>
          <w:rFonts w:ascii="Arial" w:hAnsi="Arial" w:cs="Arial"/>
        </w:rPr>
        <w:t xml:space="preserve">yaitu </w:t>
      </w:r>
      <w:r>
        <w:rPr>
          <w:rFonts w:ascii="Arial" w:hAnsi="Arial" w:cs="Arial"/>
          <w:lang w:val="id-ID"/>
        </w:rPr>
        <w:t>50</w:t>
      </w:r>
      <w:r>
        <w:rPr>
          <w:rFonts w:ascii="Arial" w:hAnsi="Arial" w:cs="Arial"/>
        </w:rPr>
        <w:t xml:space="preserve">%. </w:t>
      </w:r>
      <w:proofErr w:type="gramStart"/>
      <w:r>
        <w:rPr>
          <w:rFonts w:ascii="Arial" w:hAnsi="Arial" w:cs="Arial"/>
        </w:rPr>
        <w:t>Melihat data tersebut, Provinsi Sulawesi Tengah sudah</w:t>
      </w:r>
      <w:r>
        <w:rPr>
          <w:rFonts w:ascii="Arial" w:hAnsi="Arial" w:cs="Arial"/>
          <w:lang w:val="id-ID"/>
        </w:rPr>
        <w:t xml:space="preserve"> </w:t>
      </w:r>
      <w:r>
        <w:rPr>
          <w:rFonts w:ascii="Arial" w:hAnsi="Arial" w:cs="Arial"/>
        </w:rPr>
        <w:t>mencapai target yang ada</w:t>
      </w:r>
      <w:r>
        <w:rPr>
          <w:rFonts w:ascii="Arial" w:hAnsi="Arial" w:cs="Arial"/>
          <w:lang w:val="id-ID"/>
        </w:rPr>
        <w:t xml:space="preserve"> </w:t>
      </w:r>
      <w:r>
        <w:rPr>
          <w:rFonts w:ascii="Arial" w:hAnsi="Arial" w:cs="Arial"/>
        </w:rPr>
        <w:t>yaitu 5</w:t>
      </w:r>
      <w:r>
        <w:rPr>
          <w:rFonts w:ascii="Arial" w:hAnsi="Arial" w:cs="Arial"/>
          <w:lang w:val="id-ID"/>
        </w:rPr>
        <w:t>4</w:t>
      </w:r>
      <w:r>
        <w:rPr>
          <w:rFonts w:ascii="Arial" w:hAnsi="Arial" w:cs="Arial"/>
        </w:rPr>
        <w:t>%</w:t>
      </w:r>
      <w:r>
        <w:rPr>
          <w:rFonts w:ascii="Arial" w:hAnsi="Arial" w:cs="Arial"/>
          <w:lang w:val="id-ID"/>
        </w:rPr>
        <w:t>.</w:t>
      </w:r>
      <w:proofErr w:type="gramEnd"/>
    </w:p>
    <w:p w:rsidR="0076295D" w:rsidRPr="0076295D" w:rsidRDefault="0076295D" w:rsidP="0076295D">
      <w:pPr>
        <w:pStyle w:val="BodyText"/>
        <w:spacing w:before="1" w:line="360" w:lineRule="auto"/>
        <w:ind w:right="50" w:firstLine="540"/>
        <w:jc w:val="both"/>
        <w:rPr>
          <w:rFonts w:ascii="Arial" w:hAnsi="Arial" w:cs="Arial"/>
          <w:lang w:val="en-GB"/>
        </w:rPr>
      </w:pPr>
      <w:r>
        <w:rPr>
          <w:rFonts w:ascii="Arial" w:hAnsi="Arial" w:cs="Arial"/>
        </w:rPr>
        <w:t>T</w:t>
      </w:r>
      <w:r>
        <w:rPr>
          <w:rFonts w:ascii="Arial" w:hAnsi="Arial" w:cs="Arial"/>
          <w:lang w:val="id-ID"/>
        </w:rPr>
        <w:t xml:space="preserve">rend cakupan bayi umur </w:t>
      </w:r>
      <w:r>
        <w:rPr>
          <w:rFonts w:ascii="Arial" w:hAnsi="Arial" w:cs="Arial"/>
        </w:rPr>
        <w:t>kurang</w:t>
      </w:r>
      <w:r>
        <w:rPr>
          <w:rFonts w:ascii="Arial" w:hAnsi="Arial" w:cs="Arial"/>
          <w:lang w:val="id-ID"/>
        </w:rPr>
        <w:t xml:space="preserve"> </w:t>
      </w:r>
      <w:r>
        <w:rPr>
          <w:rFonts w:ascii="Arial" w:hAnsi="Arial" w:cs="Arial"/>
        </w:rPr>
        <w:t>dari</w:t>
      </w:r>
      <w:r>
        <w:rPr>
          <w:rFonts w:ascii="Arial" w:hAnsi="Arial" w:cs="Arial"/>
          <w:lang w:val="id-ID"/>
        </w:rPr>
        <w:t xml:space="preserve"> 6 bulan mendapat ASI Eksklusif selang 5 tahun terakhir yang dilaporkan oleh Dinas Kesehatan </w:t>
      </w:r>
      <w:r>
        <w:rPr>
          <w:rFonts w:ascii="Arial" w:hAnsi="Arial" w:cs="Arial"/>
        </w:rPr>
        <w:t>K</w:t>
      </w:r>
      <w:r>
        <w:rPr>
          <w:rFonts w:ascii="Arial" w:hAnsi="Arial" w:cs="Arial"/>
          <w:lang w:val="id-ID"/>
        </w:rPr>
        <w:t>abupaten/</w:t>
      </w:r>
      <w:r>
        <w:rPr>
          <w:rFonts w:ascii="Arial" w:hAnsi="Arial" w:cs="Arial"/>
        </w:rPr>
        <w:t>K</w:t>
      </w:r>
      <w:r>
        <w:rPr>
          <w:rFonts w:ascii="Arial" w:hAnsi="Arial" w:cs="Arial"/>
          <w:lang w:val="id-ID"/>
        </w:rPr>
        <w:t xml:space="preserve">ota se Provinsi Sulawesi Tengah dapat dilihat pada grafik berikut </w:t>
      </w:r>
      <w:proofErr w:type="gramStart"/>
      <w:r>
        <w:rPr>
          <w:rFonts w:ascii="Arial" w:hAnsi="Arial" w:cs="Arial"/>
          <w:lang w:val="id-ID"/>
        </w:rPr>
        <w:t>ini :</w:t>
      </w:r>
      <w:proofErr w:type="gramEnd"/>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en-GB"/>
        </w:rPr>
      </w:pPr>
    </w:p>
    <w:p w:rsidR="0076295D" w:rsidRDefault="0076295D" w:rsidP="0076295D">
      <w:pPr>
        <w:pStyle w:val="BodyText"/>
        <w:spacing w:before="1" w:after="0"/>
        <w:ind w:right="50"/>
        <w:jc w:val="center"/>
        <w:rPr>
          <w:rFonts w:ascii="Arial" w:hAnsi="Arial" w:cs="Arial"/>
          <w:b/>
          <w:sz w:val="22"/>
          <w:lang w:val="id-ID"/>
        </w:rPr>
      </w:pPr>
      <w:r>
        <w:rPr>
          <w:rFonts w:ascii="Arial" w:hAnsi="Arial" w:cs="Arial"/>
          <w:b/>
          <w:sz w:val="22"/>
          <w:lang w:val="id-ID"/>
        </w:rPr>
        <w:lastRenderedPageBreak/>
        <w:t>Grafik 5.50</w:t>
      </w:r>
    </w:p>
    <w:p w:rsidR="0076295D" w:rsidRDefault="0076295D" w:rsidP="0076295D">
      <w:pPr>
        <w:pStyle w:val="BodyText"/>
        <w:spacing w:before="1" w:after="0"/>
        <w:ind w:right="50"/>
        <w:jc w:val="center"/>
        <w:rPr>
          <w:rFonts w:ascii="Arial" w:hAnsi="Arial" w:cs="Arial"/>
          <w:b/>
          <w:sz w:val="22"/>
          <w:lang w:val="id-ID"/>
        </w:rPr>
      </w:pPr>
      <w:r>
        <w:rPr>
          <w:noProof/>
          <w:lang w:val="en-GB"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325120</wp:posOffset>
            </wp:positionV>
            <wp:extent cx="5257800" cy="237172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371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TREND PERSENTASE BAYI USIA KURANG DARI 6 BULAN MENDAPAT ASI EKSLUSIF</w:t>
      </w:r>
      <w:r>
        <w:rPr>
          <w:rFonts w:ascii="Arial" w:hAnsi="Arial" w:cs="Arial"/>
          <w:b/>
          <w:sz w:val="22"/>
          <w:lang w:val="id-ID"/>
        </w:rPr>
        <w:t xml:space="preserve"> </w:t>
      </w:r>
      <w:r>
        <w:rPr>
          <w:rFonts w:ascii="Arial" w:hAnsi="Arial" w:cs="Arial"/>
          <w:b/>
          <w:sz w:val="22"/>
        </w:rPr>
        <w:t>PROVINSI SULAWESI TENGAH TAHUN 201</w:t>
      </w:r>
      <w:r>
        <w:rPr>
          <w:rFonts w:ascii="Arial" w:hAnsi="Arial" w:cs="Arial"/>
          <w:b/>
          <w:sz w:val="22"/>
          <w:lang w:val="id-ID"/>
        </w:rPr>
        <w:t>8</w:t>
      </w:r>
      <w:r>
        <w:rPr>
          <w:rFonts w:ascii="Arial" w:hAnsi="Arial" w:cs="Arial"/>
          <w:b/>
          <w:sz w:val="22"/>
        </w:rPr>
        <w:t>–202</w:t>
      </w:r>
      <w:r>
        <w:rPr>
          <w:rFonts w:ascii="Arial" w:hAnsi="Arial" w:cs="Arial"/>
          <w:b/>
          <w:sz w:val="22"/>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spacing w:line="360" w:lineRule="auto"/>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 xml:space="preserve">Secara rata-rata Persentase cakupan </w:t>
      </w:r>
      <w:r>
        <w:rPr>
          <w:rFonts w:ascii="Arial" w:hAnsi="Arial" w:cs="Arial"/>
          <w:sz w:val="24"/>
          <w:szCs w:val="24"/>
        </w:rPr>
        <w:t>bayi</w:t>
      </w:r>
      <w:r>
        <w:rPr>
          <w:rFonts w:ascii="Arial" w:hAnsi="Arial" w:cs="Arial"/>
          <w:sz w:val="24"/>
          <w:szCs w:val="24"/>
          <w:lang w:val="id-ID"/>
        </w:rPr>
        <w:t xml:space="preserve"> </w:t>
      </w:r>
      <w:r>
        <w:rPr>
          <w:rFonts w:ascii="Arial" w:hAnsi="Arial" w:cs="Arial"/>
          <w:sz w:val="24"/>
          <w:szCs w:val="24"/>
        </w:rPr>
        <w:t>usia</w:t>
      </w:r>
      <w:r>
        <w:rPr>
          <w:rFonts w:ascii="Arial" w:hAnsi="Arial" w:cs="Arial"/>
          <w:sz w:val="24"/>
          <w:szCs w:val="24"/>
          <w:lang w:val="id-ID"/>
        </w:rPr>
        <w:t xml:space="preserve"> </w:t>
      </w:r>
      <w:r>
        <w:rPr>
          <w:rFonts w:ascii="Arial" w:hAnsi="Arial" w:cs="Arial"/>
          <w:sz w:val="24"/>
          <w:szCs w:val="24"/>
        </w:rPr>
        <w:t>kurang</w:t>
      </w:r>
      <w:r>
        <w:rPr>
          <w:rFonts w:ascii="Arial" w:hAnsi="Arial" w:cs="Arial"/>
          <w:sz w:val="24"/>
          <w:szCs w:val="24"/>
          <w:lang w:val="id-ID"/>
        </w:rPr>
        <w:t xml:space="preserve"> </w:t>
      </w:r>
      <w:r>
        <w:rPr>
          <w:rFonts w:ascii="Arial" w:hAnsi="Arial" w:cs="Arial"/>
          <w:sz w:val="24"/>
          <w:szCs w:val="24"/>
        </w:rPr>
        <w:t>dari 6 bulan</w:t>
      </w:r>
      <w:r>
        <w:rPr>
          <w:rFonts w:ascii="Arial" w:hAnsi="Arial" w:cs="Arial"/>
          <w:sz w:val="24"/>
          <w:szCs w:val="24"/>
          <w:lang w:val="id-ID"/>
        </w:rPr>
        <w:t xml:space="preserve"> </w:t>
      </w:r>
      <w:r>
        <w:rPr>
          <w:rFonts w:ascii="Arial" w:hAnsi="Arial" w:cs="Arial"/>
          <w:sz w:val="24"/>
          <w:szCs w:val="24"/>
        </w:rPr>
        <w:t>mendapat</w:t>
      </w:r>
      <w:r>
        <w:rPr>
          <w:rFonts w:ascii="Arial" w:hAnsi="Arial" w:cs="Arial"/>
          <w:sz w:val="24"/>
          <w:szCs w:val="24"/>
          <w:lang w:val="id-ID"/>
        </w:rPr>
        <w:t xml:space="preserve"> ASI Ekslusif diProvinsi Sulawesi Tengah dari tahun 2018 sampai tahun 20</w:t>
      </w:r>
      <w:r>
        <w:rPr>
          <w:rFonts w:ascii="Arial" w:hAnsi="Arial" w:cs="Arial"/>
          <w:sz w:val="24"/>
          <w:szCs w:val="24"/>
        </w:rPr>
        <w:t>2</w:t>
      </w:r>
      <w:r>
        <w:rPr>
          <w:rFonts w:ascii="Arial" w:hAnsi="Arial" w:cs="Arial"/>
          <w:sz w:val="24"/>
          <w:szCs w:val="24"/>
          <w:lang w:val="id-ID"/>
        </w:rPr>
        <w:t xml:space="preserve">2 mengalami trend kenaikan yang tidak terlalu signifikan dari tahun </w:t>
      </w:r>
      <w:r>
        <w:rPr>
          <w:rFonts w:ascii="Arial" w:hAnsi="Arial" w:cs="Arial"/>
          <w:spacing w:val="-3"/>
          <w:sz w:val="24"/>
          <w:szCs w:val="24"/>
          <w:lang w:val="id-ID"/>
        </w:rPr>
        <w:t xml:space="preserve">ke </w:t>
      </w:r>
      <w:r>
        <w:rPr>
          <w:rFonts w:ascii="Arial" w:hAnsi="Arial" w:cs="Arial"/>
          <w:sz w:val="24"/>
          <w:szCs w:val="24"/>
          <w:lang w:val="id-ID"/>
        </w:rPr>
        <w:t xml:space="preserve">tahun, pada tahun </w:t>
      </w:r>
      <w:r>
        <w:rPr>
          <w:rFonts w:ascii="Arial" w:hAnsi="Arial" w:cs="Arial"/>
          <w:sz w:val="24"/>
          <w:szCs w:val="24"/>
        </w:rPr>
        <w:t>tahun 201</w:t>
      </w:r>
      <w:r>
        <w:rPr>
          <w:rFonts w:ascii="Arial" w:hAnsi="Arial" w:cs="Arial"/>
          <w:sz w:val="24"/>
          <w:szCs w:val="24"/>
          <w:lang w:val="id-ID"/>
        </w:rPr>
        <w:t xml:space="preserve">8 </w:t>
      </w:r>
      <w:r>
        <w:rPr>
          <w:rFonts w:ascii="Arial" w:hAnsi="Arial" w:cs="Arial"/>
          <w:sz w:val="24"/>
          <w:szCs w:val="24"/>
        </w:rPr>
        <w:t>sebesar 5</w:t>
      </w:r>
      <w:r>
        <w:rPr>
          <w:rFonts w:ascii="Arial" w:hAnsi="Arial" w:cs="Arial"/>
          <w:sz w:val="24"/>
          <w:szCs w:val="24"/>
          <w:lang w:val="id-ID"/>
        </w:rPr>
        <w:t>7</w:t>
      </w:r>
      <w:r>
        <w:rPr>
          <w:rFonts w:ascii="Arial" w:hAnsi="Arial" w:cs="Arial"/>
          <w:sz w:val="24"/>
          <w:szCs w:val="24"/>
        </w:rPr>
        <w:t>,</w:t>
      </w:r>
      <w:r>
        <w:rPr>
          <w:rFonts w:ascii="Arial" w:hAnsi="Arial" w:cs="Arial"/>
          <w:sz w:val="24"/>
          <w:szCs w:val="24"/>
          <w:lang w:val="id-ID"/>
        </w:rPr>
        <w:t>7</w:t>
      </w:r>
      <w:r>
        <w:rPr>
          <w:rFonts w:ascii="Arial" w:hAnsi="Arial" w:cs="Arial"/>
          <w:sz w:val="24"/>
          <w:szCs w:val="24"/>
        </w:rPr>
        <w:t xml:space="preserve">%, </w:t>
      </w:r>
      <w:r>
        <w:rPr>
          <w:rFonts w:ascii="Arial" w:hAnsi="Arial" w:cs="Arial"/>
          <w:sz w:val="24"/>
          <w:szCs w:val="24"/>
          <w:lang w:val="id-ID"/>
        </w:rPr>
        <w:t>namun pada</w:t>
      </w:r>
      <w:r>
        <w:rPr>
          <w:rFonts w:ascii="Arial" w:hAnsi="Arial" w:cs="Arial"/>
          <w:sz w:val="24"/>
          <w:szCs w:val="24"/>
        </w:rPr>
        <w:t xml:space="preserve"> tahun 201</w:t>
      </w:r>
      <w:r>
        <w:rPr>
          <w:rFonts w:ascii="Arial" w:hAnsi="Arial" w:cs="Arial"/>
          <w:sz w:val="24"/>
          <w:szCs w:val="24"/>
          <w:lang w:val="id-ID"/>
        </w:rPr>
        <w:t>9 menurun menjadi</w:t>
      </w:r>
      <w:r>
        <w:rPr>
          <w:rFonts w:ascii="Arial" w:hAnsi="Arial" w:cs="Arial"/>
          <w:sz w:val="24"/>
          <w:szCs w:val="24"/>
        </w:rPr>
        <w:t xml:space="preserve"> sebesar 5</w:t>
      </w:r>
      <w:r>
        <w:rPr>
          <w:rFonts w:ascii="Arial" w:hAnsi="Arial" w:cs="Arial"/>
          <w:sz w:val="24"/>
          <w:szCs w:val="24"/>
          <w:lang w:val="id-ID"/>
        </w:rPr>
        <w:t>4</w:t>
      </w:r>
      <w:r>
        <w:rPr>
          <w:rFonts w:ascii="Arial" w:hAnsi="Arial" w:cs="Arial"/>
          <w:sz w:val="24"/>
          <w:szCs w:val="24"/>
        </w:rPr>
        <w:t>,7%, tahun 2020 naik menjadi 61,9% dan tahun 202</w:t>
      </w:r>
      <w:r>
        <w:rPr>
          <w:rFonts w:ascii="Arial" w:hAnsi="Arial" w:cs="Arial"/>
          <w:sz w:val="24"/>
          <w:szCs w:val="24"/>
          <w:lang w:val="id-ID"/>
        </w:rPr>
        <w:t>1</w:t>
      </w:r>
      <w:r>
        <w:rPr>
          <w:rFonts w:ascii="Arial" w:hAnsi="Arial" w:cs="Arial"/>
          <w:sz w:val="24"/>
          <w:szCs w:val="24"/>
        </w:rPr>
        <w:t xml:space="preserve"> menurun</w:t>
      </w:r>
      <w:r>
        <w:rPr>
          <w:rFonts w:ascii="Arial" w:hAnsi="Arial" w:cs="Arial"/>
          <w:sz w:val="24"/>
          <w:szCs w:val="24"/>
          <w:lang w:val="id-ID"/>
        </w:rPr>
        <w:t xml:space="preserve"> </w:t>
      </w:r>
      <w:r>
        <w:rPr>
          <w:rFonts w:ascii="Arial" w:hAnsi="Arial" w:cs="Arial"/>
          <w:sz w:val="24"/>
          <w:szCs w:val="24"/>
        </w:rPr>
        <w:t>menjadi 53,5%.</w:t>
      </w:r>
      <w:r>
        <w:rPr>
          <w:rFonts w:ascii="Arial" w:hAnsi="Arial" w:cs="Arial"/>
          <w:sz w:val="24"/>
          <w:szCs w:val="24"/>
          <w:lang w:val="id-ID"/>
        </w:rPr>
        <w:t xml:space="preserve"> Dan tahun 2022 naik menjadi 54%.</w:t>
      </w:r>
      <w:r>
        <w:rPr>
          <w:rFonts w:ascii="Arial" w:hAnsi="Arial" w:cs="Arial"/>
          <w:sz w:val="24"/>
          <w:szCs w:val="24"/>
        </w:rPr>
        <w:t xml:space="preserve"> Target RPJMN untuk</w:t>
      </w:r>
      <w:r>
        <w:rPr>
          <w:rFonts w:ascii="Arial" w:hAnsi="Arial" w:cs="Arial"/>
          <w:sz w:val="24"/>
          <w:szCs w:val="24"/>
          <w:lang w:val="id-ID"/>
        </w:rPr>
        <w:t xml:space="preserve"> </w:t>
      </w:r>
      <w:r>
        <w:rPr>
          <w:rFonts w:ascii="Arial" w:hAnsi="Arial" w:cs="Arial"/>
          <w:sz w:val="24"/>
          <w:szCs w:val="24"/>
        </w:rPr>
        <w:t>bayi</w:t>
      </w:r>
      <w:r>
        <w:rPr>
          <w:rFonts w:ascii="Arial" w:hAnsi="Arial" w:cs="Arial"/>
          <w:sz w:val="24"/>
          <w:szCs w:val="24"/>
          <w:lang w:val="id-ID"/>
        </w:rPr>
        <w:t xml:space="preserve"> </w:t>
      </w:r>
      <w:proofErr w:type="gramStart"/>
      <w:r>
        <w:rPr>
          <w:rFonts w:ascii="Arial" w:hAnsi="Arial" w:cs="Arial"/>
          <w:sz w:val="24"/>
          <w:szCs w:val="24"/>
        </w:rPr>
        <w:t>usia</w:t>
      </w:r>
      <w:proofErr w:type="gramEnd"/>
      <w:r>
        <w:rPr>
          <w:rFonts w:ascii="Arial" w:hAnsi="Arial" w:cs="Arial"/>
          <w:sz w:val="24"/>
          <w:szCs w:val="24"/>
          <w:lang w:val="id-ID"/>
        </w:rPr>
        <w:t xml:space="preserve"> </w:t>
      </w:r>
      <w:r>
        <w:rPr>
          <w:rFonts w:ascii="Arial" w:hAnsi="Arial" w:cs="Arial"/>
          <w:sz w:val="24"/>
          <w:szCs w:val="24"/>
        </w:rPr>
        <w:t>kurang</w:t>
      </w:r>
      <w:r>
        <w:rPr>
          <w:rFonts w:ascii="Arial" w:hAnsi="Arial" w:cs="Arial"/>
          <w:sz w:val="24"/>
          <w:szCs w:val="24"/>
          <w:lang w:val="id-ID"/>
        </w:rPr>
        <w:t xml:space="preserve"> </w:t>
      </w:r>
      <w:r>
        <w:rPr>
          <w:rFonts w:ascii="Arial" w:hAnsi="Arial" w:cs="Arial"/>
          <w:sz w:val="24"/>
          <w:szCs w:val="24"/>
        </w:rPr>
        <w:t>dari 6 bulan yang mendapat ASI Ekslusif</w:t>
      </w:r>
      <w:r>
        <w:rPr>
          <w:rFonts w:ascii="Arial" w:hAnsi="Arial" w:cs="Arial"/>
          <w:sz w:val="24"/>
          <w:szCs w:val="24"/>
          <w:lang w:val="id-ID"/>
        </w:rPr>
        <w:t xml:space="preserve"> </w:t>
      </w:r>
      <w:r>
        <w:rPr>
          <w:rFonts w:ascii="Arial" w:hAnsi="Arial" w:cs="Arial"/>
          <w:sz w:val="24"/>
          <w:szCs w:val="24"/>
        </w:rPr>
        <w:t>yaitu</w:t>
      </w:r>
      <w:r>
        <w:rPr>
          <w:rFonts w:ascii="Arial" w:hAnsi="Arial" w:cs="Arial"/>
          <w:sz w:val="24"/>
          <w:szCs w:val="24"/>
          <w:lang w:val="id-ID"/>
        </w:rPr>
        <w:t xml:space="preserve"> 50</w:t>
      </w:r>
      <w:r>
        <w:rPr>
          <w:rFonts w:ascii="Arial" w:hAnsi="Arial" w:cs="Arial"/>
          <w:sz w:val="24"/>
          <w:szCs w:val="24"/>
        </w:rPr>
        <w:t>%.Walaupun</w:t>
      </w:r>
      <w:r>
        <w:rPr>
          <w:rFonts w:ascii="Arial" w:hAnsi="Arial" w:cs="Arial"/>
          <w:sz w:val="24"/>
          <w:szCs w:val="24"/>
          <w:lang w:val="id-ID"/>
        </w:rPr>
        <w:t xml:space="preserve"> </w:t>
      </w:r>
      <w:r>
        <w:rPr>
          <w:rFonts w:ascii="Arial" w:hAnsi="Arial" w:cs="Arial"/>
          <w:sz w:val="24"/>
          <w:szCs w:val="24"/>
        </w:rPr>
        <w:t>telah</w:t>
      </w:r>
      <w:r>
        <w:rPr>
          <w:rFonts w:ascii="Arial" w:hAnsi="Arial" w:cs="Arial"/>
          <w:sz w:val="24"/>
          <w:szCs w:val="24"/>
          <w:lang w:val="id-ID"/>
        </w:rPr>
        <w:t xml:space="preserve"> </w:t>
      </w:r>
      <w:r>
        <w:rPr>
          <w:rFonts w:ascii="Arial" w:hAnsi="Arial" w:cs="Arial"/>
          <w:sz w:val="24"/>
          <w:szCs w:val="24"/>
        </w:rPr>
        <w:t>mencapai target</w:t>
      </w:r>
      <w:r>
        <w:rPr>
          <w:rFonts w:ascii="Arial" w:hAnsi="Arial" w:cs="Arial"/>
          <w:sz w:val="24"/>
          <w:szCs w:val="24"/>
          <w:lang w:val="id-ID"/>
        </w:rPr>
        <w:t xml:space="preserve"> </w:t>
      </w:r>
      <w:r>
        <w:rPr>
          <w:rFonts w:ascii="Arial" w:hAnsi="Arial" w:cs="Arial"/>
          <w:sz w:val="24"/>
          <w:szCs w:val="24"/>
        </w:rPr>
        <w:t>masih</w:t>
      </w:r>
      <w:r>
        <w:rPr>
          <w:rFonts w:ascii="Arial" w:hAnsi="Arial" w:cs="Arial"/>
          <w:sz w:val="24"/>
          <w:szCs w:val="24"/>
          <w:lang w:val="id-ID"/>
        </w:rPr>
        <w:t xml:space="preserve"> </w:t>
      </w:r>
      <w:r>
        <w:rPr>
          <w:rFonts w:ascii="Arial" w:hAnsi="Arial" w:cs="Arial"/>
          <w:sz w:val="24"/>
          <w:szCs w:val="24"/>
        </w:rPr>
        <w:t>perlu</w:t>
      </w:r>
      <w:r>
        <w:rPr>
          <w:rFonts w:ascii="Arial" w:hAnsi="Arial" w:cs="Arial"/>
          <w:sz w:val="24"/>
          <w:szCs w:val="24"/>
          <w:lang w:val="id-ID"/>
        </w:rPr>
        <w:t xml:space="preserve"> </w:t>
      </w:r>
      <w:r>
        <w:rPr>
          <w:rFonts w:ascii="Arial" w:hAnsi="Arial" w:cs="Arial"/>
          <w:sz w:val="24"/>
          <w:szCs w:val="24"/>
        </w:rPr>
        <w:t>adanya</w:t>
      </w:r>
      <w:r>
        <w:rPr>
          <w:rFonts w:ascii="Arial" w:hAnsi="Arial" w:cs="Arial"/>
          <w:sz w:val="24"/>
          <w:szCs w:val="24"/>
          <w:lang w:val="id-ID"/>
        </w:rPr>
        <w:t xml:space="preserve"> </w:t>
      </w:r>
      <w:r>
        <w:rPr>
          <w:rFonts w:ascii="Arial" w:hAnsi="Arial" w:cs="Arial"/>
          <w:sz w:val="24"/>
          <w:szCs w:val="24"/>
        </w:rPr>
        <w:t>penguatan yang dilakukan</w:t>
      </w:r>
      <w:r>
        <w:rPr>
          <w:rFonts w:ascii="Arial" w:hAnsi="Arial" w:cs="Arial"/>
          <w:sz w:val="24"/>
          <w:szCs w:val="24"/>
          <w:lang w:val="id-ID"/>
        </w:rPr>
        <w:t xml:space="preserve"> </w:t>
      </w:r>
      <w:r>
        <w:rPr>
          <w:rFonts w:ascii="Arial" w:hAnsi="Arial" w:cs="Arial"/>
          <w:sz w:val="24"/>
          <w:szCs w:val="24"/>
        </w:rPr>
        <w:t>diantaranya</w:t>
      </w:r>
      <w:r>
        <w:rPr>
          <w:rFonts w:ascii="Arial" w:hAnsi="Arial" w:cs="Arial"/>
          <w:sz w:val="24"/>
          <w:szCs w:val="24"/>
          <w:lang w:val="id-ID"/>
        </w:rPr>
        <w:t xml:space="preserve"> </w:t>
      </w:r>
      <w:r>
        <w:rPr>
          <w:rFonts w:ascii="Arial" w:hAnsi="Arial" w:cs="Arial"/>
          <w:sz w:val="24"/>
          <w:szCs w:val="24"/>
        </w:rPr>
        <w:t>yaitu</w:t>
      </w:r>
      <w:r>
        <w:rPr>
          <w:rFonts w:ascii="Arial" w:hAnsi="Arial" w:cs="Arial"/>
          <w:sz w:val="24"/>
          <w:szCs w:val="24"/>
          <w:lang w:val="id-ID"/>
        </w:rPr>
        <w:t xml:space="preserve"> </w:t>
      </w:r>
      <w:r>
        <w:rPr>
          <w:rFonts w:ascii="Arial" w:hAnsi="Arial" w:cs="Arial"/>
          <w:sz w:val="24"/>
          <w:szCs w:val="24"/>
        </w:rPr>
        <w:t>melakukan</w:t>
      </w:r>
      <w:r>
        <w:rPr>
          <w:rFonts w:ascii="Arial" w:hAnsi="Arial" w:cs="Arial"/>
          <w:sz w:val="24"/>
          <w:szCs w:val="24"/>
          <w:lang w:val="id-ID"/>
        </w:rPr>
        <w:t xml:space="preserve"> </w:t>
      </w:r>
      <w:r>
        <w:rPr>
          <w:rFonts w:ascii="Arial" w:hAnsi="Arial" w:cs="Arial"/>
          <w:sz w:val="24"/>
          <w:szCs w:val="24"/>
        </w:rPr>
        <w:t>konseling</w:t>
      </w:r>
      <w:r>
        <w:rPr>
          <w:rFonts w:ascii="Arial" w:hAnsi="Arial" w:cs="Arial"/>
          <w:sz w:val="24"/>
          <w:szCs w:val="24"/>
          <w:lang w:val="id-ID"/>
        </w:rPr>
        <w:t xml:space="preserve"> </w:t>
      </w:r>
      <w:r>
        <w:rPr>
          <w:rFonts w:ascii="Arial" w:hAnsi="Arial" w:cs="Arial"/>
          <w:sz w:val="24"/>
          <w:szCs w:val="24"/>
        </w:rPr>
        <w:t>menyusui, bekerja</w:t>
      </w:r>
      <w:r>
        <w:rPr>
          <w:rFonts w:ascii="Arial" w:hAnsi="Arial" w:cs="Arial"/>
          <w:sz w:val="24"/>
          <w:szCs w:val="24"/>
          <w:lang w:val="id-ID"/>
        </w:rPr>
        <w:t xml:space="preserve"> </w:t>
      </w:r>
      <w:r>
        <w:rPr>
          <w:rFonts w:ascii="Arial" w:hAnsi="Arial" w:cs="Arial"/>
          <w:sz w:val="24"/>
          <w:szCs w:val="24"/>
        </w:rPr>
        <w:t>sama</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kader</w:t>
      </w:r>
      <w:r>
        <w:rPr>
          <w:rFonts w:ascii="Arial" w:hAnsi="Arial" w:cs="Arial"/>
          <w:sz w:val="24"/>
          <w:szCs w:val="24"/>
          <w:lang w:val="id-ID"/>
        </w:rPr>
        <w:t xml:space="preserve"> </w:t>
      </w:r>
      <w:r>
        <w:rPr>
          <w:rFonts w:ascii="Arial" w:hAnsi="Arial" w:cs="Arial"/>
          <w:sz w:val="24"/>
          <w:szCs w:val="24"/>
        </w:rPr>
        <w:t>kesehatan, PKK, LSM</w:t>
      </w:r>
      <w:r>
        <w:rPr>
          <w:rFonts w:ascii="Arial" w:hAnsi="Arial" w:cs="Arial"/>
          <w:sz w:val="24"/>
          <w:szCs w:val="24"/>
          <w:lang w:val="id-ID"/>
        </w:rPr>
        <w:t xml:space="preserve"> </w:t>
      </w:r>
      <w:r>
        <w:rPr>
          <w:rFonts w:ascii="Arial" w:hAnsi="Arial" w:cs="Arial"/>
          <w:sz w:val="24"/>
          <w:szCs w:val="24"/>
        </w:rPr>
        <w:t>d</w:t>
      </w:r>
      <w:r>
        <w:rPr>
          <w:rFonts w:ascii="Arial" w:hAnsi="Arial" w:cs="Arial"/>
          <w:sz w:val="24"/>
          <w:szCs w:val="24"/>
          <w:lang w:val="id-ID"/>
        </w:rPr>
        <w:t>a</w:t>
      </w:r>
      <w:r>
        <w:rPr>
          <w:rFonts w:ascii="Arial" w:hAnsi="Arial" w:cs="Arial"/>
          <w:sz w:val="24"/>
          <w:szCs w:val="24"/>
        </w:rPr>
        <w:t>lam</w:t>
      </w:r>
      <w:r>
        <w:rPr>
          <w:rFonts w:ascii="Arial" w:hAnsi="Arial" w:cs="Arial"/>
          <w:sz w:val="24"/>
          <w:szCs w:val="24"/>
          <w:lang w:val="id-ID"/>
        </w:rPr>
        <w:t xml:space="preserve"> </w:t>
      </w:r>
      <w:r>
        <w:rPr>
          <w:rFonts w:ascii="Arial" w:hAnsi="Arial" w:cs="Arial"/>
          <w:sz w:val="24"/>
          <w:szCs w:val="24"/>
        </w:rPr>
        <w:t>hal</w:t>
      </w:r>
      <w:r>
        <w:rPr>
          <w:rFonts w:ascii="Arial" w:hAnsi="Arial" w:cs="Arial"/>
          <w:sz w:val="24"/>
          <w:szCs w:val="24"/>
          <w:lang w:val="id-ID"/>
        </w:rPr>
        <w:t xml:space="preserve"> </w:t>
      </w:r>
      <w:r>
        <w:rPr>
          <w:rFonts w:ascii="Arial" w:hAnsi="Arial" w:cs="Arial"/>
          <w:sz w:val="24"/>
          <w:szCs w:val="24"/>
        </w:rPr>
        <w:t>penyuluhan</w:t>
      </w:r>
      <w:r>
        <w:rPr>
          <w:rFonts w:ascii="Arial" w:hAnsi="Arial" w:cs="Arial"/>
          <w:sz w:val="24"/>
          <w:szCs w:val="24"/>
          <w:lang w:val="id-ID"/>
        </w:rPr>
        <w:t xml:space="preserve"> </w:t>
      </w:r>
      <w:r>
        <w:rPr>
          <w:rFonts w:ascii="Arial" w:hAnsi="Arial" w:cs="Arial"/>
          <w:sz w:val="24"/>
          <w:szCs w:val="24"/>
        </w:rPr>
        <w:t>tentang ASI Ekslusif</w:t>
      </w:r>
      <w:r>
        <w:rPr>
          <w:rFonts w:ascii="Arial" w:hAnsi="Arial" w:cs="Arial"/>
          <w:sz w:val="24"/>
          <w:szCs w:val="24"/>
          <w:lang w:val="id-ID"/>
        </w:rPr>
        <w:t xml:space="preserve"> </w:t>
      </w:r>
      <w:r>
        <w:rPr>
          <w:rFonts w:ascii="Arial" w:hAnsi="Arial" w:cs="Arial"/>
          <w:sz w:val="24"/>
          <w:szCs w:val="24"/>
        </w:rPr>
        <w:t>kepada</w:t>
      </w:r>
      <w:r>
        <w:rPr>
          <w:rFonts w:ascii="Arial" w:hAnsi="Arial" w:cs="Arial"/>
          <w:sz w:val="24"/>
          <w:szCs w:val="24"/>
          <w:lang w:val="id-ID"/>
        </w:rPr>
        <w:t xml:space="preserve"> </w:t>
      </w:r>
      <w:r>
        <w:rPr>
          <w:rFonts w:ascii="Arial" w:hAnsi="Arial" w:cs="Arial"/>
          <w:sz w:val="24"/>
          <w:szCs w:val="24"/>
        </w:rPr>
        <w:t>masyarakat</w:t>
      </w:r>
      <w:r>
        <w:rPr>
          <w:rFonts w:ascii="Arial" w:hAnsi="Arial" w:cs="Arial"/>
          <w:sz w:val="24"/>
          <w:szCs w:val="24"/>
          <w:lang w:val="id-ID"/>
        </w:rPr>
        <w:t xml:space="preserve"> </w:t>
      </w:r>
      <w:r>
        <w:rPr>
          <w:rFonts w:ascii="Arial" w:hAnsi="Arial" w:cs="Arial"/>
          <w:sz w:val="24"/>
          <w:szCs w:val="24"/>
        </w:rPr>
        <w:t>khususnya</w:t>
      </w:r>
      <w:r>
        <w:rPr>
          <w:rFonts w:ascii="Arial" w:hAnsi="Arial" w:cs="Arial"/>
          <w:sz w:val="24"/>
          <w:szCs w:val="24"/>
          <w:lang w:val="id-ID"/>
        </w:rPr>
        <w:t xml:space="preserve"> </w:t>
      </w:r>
      <w:r>
        <w:rPr>
          <w:rFonts w:ascii="Arial" w:hAnsi="Arial" w:cs="Arial"/>
          <w:sz w:val="24"/>
          <w:szCs w:val="24"/>
        </w:rPr>
        <w:t>ibu</w:t>
      </w:r>
      <w:r>
        <w:rPr>
          <w:rFonts w:ascii="Arial" w:hAnsi="Arial" w:cs="Arial"/>
          <w:sz w:val="24"/>
          <w:szCs w:val="24"/>
          <w:lang w:val="id-ID"/>
        </w:rPr>
        <w:t xml:space="preserve"> </w:t>
      </w:r>
      <w:r>
        <w:rPr>
          <w:rFonts w:ascii="Arial" w:hAnsi="Arial" w:cs="Arial"/>
          <w:sz w:val="24"/>
          <w:szCs w:val="24"/>
        </w:rPr>
        <w:t>hamil dan ibu</w:t>
      </w:r>
      <w:r>
        <w:rPr>
          <w:rFonts w:ascii="Arial" w:hAnsi="Arial" w:cs="Arial"/>
          <w:sz w:val="24"/>
          <w:szCs w:val="24"/>
          <w:lang w:val="id-ID"/>
        </w:rPr>
        <w:t xml:space="preserve"> </w:t>
      </w:r>
      <w:r>
        <w:rPr>
          <w:rFonts w:ascii="Arial" w:hAnsi="Arial" w:cs="Arial"/>
          <w:sz w:val="24"/>
          <w:szCs w:val="24"/>
        </w:rPr>
        <w:t>menyusui</w:t>
      </w:r>
      <w:r>
        <w:rPr>
          <w:rFonts w:ascii="Arial" w:hAnsi="Arial" w:cs="Arial"/>
          <w:sz w:val="24"/>
          <w:szCs w:val="24"/>
          <w:lang w:val="id-ID"/>
        </w:rPr>
        <w:t xml:space="preserve"> </w:t>
      </w:r>
      <w:r>
        <w:rPr>
          <w:rFonts w:ascii="Arial" w:hAnsi="Arial" w:cs="Arial"/>
          <w:sz w:val="24"/>
          <w:szCs w:val="24"/>
        </w:rPr>
        <w:t>mengoptimalkan</w:t>
      </w:r>
      <w:r>
        <w:rPr>
          <w:rFonts w:ascii="Arial" w:hAnsi="Arial" w:cs="Arial"/>
          <w:sz w:val="24"/>
          <w:szCs w:val="24"/>
          <w:lang w:val="id-ID"/>
        </w:rPr>
        <w:t xml:space="preserve"> </w:t>
      </w:r>
      <w:r>
        <w:rPr>
          <w:rFonts w:ascii="Arial" w:hAnsi="Arial" w:cs="Arial"/>
          <w:sz w:val="24"/>
          <w:szCs w:val="24"/>
        </w:rPr>
        <w:t>peran</w:t>
      </w:r>
      <w:r>
        <w:rPr>
          <w:rFonts w:ascii="Arial" w:hAnsi="Arial" w:cs="Arial"/>
          <w:sz w:val="24"/>
          <w:szCs w:val="24"/>
          <w:lang w:val="id-ID"/>
        </w:rPr>
        <w:t xml:space="preserve"> </w:t>
      </w:r>
      <w:r>
        <w:rPr>
          <w:rFonts w:ascii="Arial" w:hAnsi="Arial" w:cs="Arial"/>
          <w:sz w:val="24"/>
          <w:szCs w:val="24"/>
        </w:rPr>
        <w:t>keluarga</w:t>
      </w:r>
      <w:r>
        <w:rPr>
          <w:rFonts w:ascii="Arial" w:hAnsi="Arial" w:cs="Arial"/>
          <w:sz w:val="24"/>
          <w:szCs w:val="24"/>
          <w:lang w:val="id-ID"/>
        </w:rPr>
        <w:t xml:space="preserve"> </w:t>
      </w:r>
      <w:r>
        <w:rPr>
          <w:rFonts w:ascii="Arial" w:hAnsi="Arial" w:cs="Arial"/>
          <w:sz w:val="24"/>
          <w:szCs w:val="24"/>
        </w:rPr>
        <w:t>dalam</w:t>
      </w:r>
      <w:r>
        <w:rPr>
          <w:rFonts w:ascii="Arial" w:hAnsi="Arial" w:cs="Arial"/>
          <w:sz w:val="24"/>
          <w:szCs w:val="24"/>
          <w:lang w:val="id-ID"/>
        </w:rPr>
        <w:t xml:space="preserve"> </w:t>
      </w:r>
      <w:r>
        <w:rPr>
          <w:rFonts w:ascii="Arial" w:hAnsi="Arial" w:cs="Arial"/>
          <w:sz w:val="24"/>
          <w:szCs w:val="24"/>
        </w:rPr>
        <w:t>meningkatkan</w:t>
      </w:r>
      <w:r>
        <w:rPr>
          <w:rFonts w:ascii="Arial" w:hAnsi="Arial" w:cs="Arial"/>
          <w:sz w:val="24"/>
          <w:szCs w:val="24"/>
          <w:lang w:val="id-ID"/>
        </w:rPr>
        <w:t xml:space="preserve"> </w:t>
      </w:r>
      <w:r>
        <w:rPr>
          <w:rFonts w:ascii="Arial" w:hAnsi="Arial" w:cs="Arial"/>
          <w:sz w:val="24"/>
          <w:szCs w:val="24"/>
        </w:rPr>
        <w:t>pemberian ASI eksklusif.</w:t>
      </w:r>
    </w:p>
    <w:p w:rsidR="0076295D" w:rsidRDefault="0076295D" w:rsidP="0076295D">
      <w:pPr>
        <w:spacing w:line="360" w:lineRule="auto"/>
        <w:ind w:firstLine="709"/>
        <w:jc w:val="both"/>
        <w:rPr>
          <w:rFonts w:ascii="Arial" w:hAnsi="Arial" w:cs="Arial"/>
          <w:sz w:val="24"/>
          <w:szCs w:val="24"/>
          <w:lang w:val="id-ID"/>
        </w:rPr>
      </w:pPr>
      <w:r>
        <w:rPr>
          <w:rFonts w:ascii="Arial" w:hAnsi="Arial" w:cs="Arial"/>
          <w:sz w:val="24"/>
          <w:szCs w:val="24"/>
          <w:lang w:val="id-ID"/>
        </w:rPr>
        <w:t xml:space="preserve">Tercapainya </w:t>
      </w:r>
      <w:r>
        <w:rPr>
          <w:rFonts w:ascii="Arial" w:hAnsi="Arial" w:cs="Arial"/>
          <w:sz w:val="24"/>
          <w:szCs w:val="24"/>
        </w:rPr>
        <w:t>t</w:t>
      </w:r>
      <w:r>
        <w:rPr>
          <w:rFonts w:ascii="Arial" w:hAnsi="Arial" w:cs="Arial"/>
          <w:sz w:val="24"/>
          <w:szCs w:val="24"/>
          <w:lang w:val="id-ID"/>
        </w:rPr>
        <w:t xml:space="preserve">arget </w:t>
      </w:r>
      <w:r>
        <w:rPr>
          <w:rFonts w:ascii="Arial" w:hAnsi="Arial" w:cs="Arial"/>
          <w:sz w:val="24"/>
          <w:szCs w:val="24"/>
        </w:rPr>
        <w:t>p</w:t>
      </w:r>
      <w:r>
        <w:rPr>
          <w:rFonts w:ascii="Arial" w:hAnsi="Arial" w:cs="Arial"/>
          <w:sz w:val="24"/>
          <w:szCs w:val="24"/>
          <w:lang w:val="id-ID"/>
        </w:rPr>
        <w:t xml:space="preserve">ersentase </w:t>
      </w:r>
      <w:r>
        <w:rPr>
          <w:rFonts w:ascii="Arial" w:hAnsi="Arial" w:cs="Arial"/>
          <w:sz w:val="24"/>
          <w:szCs w:val="24"/>
        </w:rPr>
        <w:t>c</w:t>
      </w:r>
      <w:r>
        <w:rPr>
          <w:rFonts w:ascii="Arial" w:hAnsi="Arial" w:cs="Arial"/>
          <w:sz w:val="24"/>
          <w:szCs w:val="24"/>
          <w:lang w:val="id-ID"/>
        </w:rPr>
        <w:t xml:space="preserve">akupan pemberian </w:t>
      </w:r>
      <w:r>
        <w:rPr>
          <w:rFonts w:ascii="Arial" w:hAnsi="Arial" w:cs="Arial"/>
          <w:spacing w:val="-3"/>
          <w:sz w:val="24"/>
          <w:szCs w:val="24"/>
          <w:lang w:val="id-ID"/>
        </w:rPr>
        <w:t xml:space="preserve">ASI </w:t>
      </w:r>
      <w:r>
        <w:rPr>
          <w:rFonts w:ascii="Arial" w:hAnsi="Arial" w:cs="Arial"/>
          <w:sz w:val="24"/>
          <w:szCs w:val="24"/>
          <w:lang w:val="id-ID"/>
        </w:rPr>
        <w:t xml:space="preserve">eksklusif dipengaruhi beberapa hal, terutama sudah berjalannya advokasi. </w:t>
      </w:r>
      <w:r>
        <w:rPr>
          <w:rFonts w:ascii="Arial" w:hAnsi="Arial" w:cs="Arial"/>
          <w:sz w:val="24"/>
          <w:szCs w:val="24"/>
        </w:rPr>
        <w:t>Komunikas</w:t>
      </w:r>
      <w:r>
        <w:rPr>
          <w:rFonts w:ascii="Arial" w:hAnsi="Arial" w:cs="Arial"/>
          <w:sz w:val="24"/>
          <w:szCs w:val="24"/>
          <w:lang w:val="id-ID"/>
        </w:rPr>
        <w:t xml:space="preserve"> </w:t>
      </w:r>
      <w:r>
        <w:rPr>
          <w:rFonts w:ascii="Arial" w:hAnsi="Arial" w:cs="Arial"/>
          <w:sz w:val="24"/>
          <w:szCs w:val="24"/>
        </w:rPr>
        <w:t>Informasi dan</w:t>
      </w:r>
      <w:r>
        <w:rPr>
          <w:rFonts w:ascii="Arial" w:hAnsi="Arial" w:cs="Arial"/>
          <w:sz w:val="24"/>
          <w:szCs w:val="24"/>
          <w:lang w:val="id-ID"/>
        </w:rPr>
        <w:t xml:space="preserve"> </w:t>
      </w:r>
      <w:r>
        <w:rPr>
          <w:rFonts w:ascii="Arial" w:hAnsi="Arial" w:cs="Arial"/>
          <w:sz w:val="24"/>
          <w:szCs w:val="24"/>
        </w:rPr>
        <w:t>E</w:t>
      </w:r>
      <w:r>
        <w:rPr>
          <w:rFonts w:ascii="Arial" w:hAnsi="Arial" w:cs="Arial"/>
          <w:sz w:val="24"/>
          <w:szCs w:val="24"/>
          <w:lang w:val="id-ID"/>
        </w:rPr>
        <w:t xml:space="preserve">dukasi </w:t>
      </w:r>
      <w:r>
        <w:rPr>
          <w:rFonts w:ascii="Arial" w:hAnsi="Arial" w:cs="Arial"/>
          <w:sz w:val="24"/>
          <w:szCs w:val="24"/>
        </w:rPr>
        <w:t>(KIE)</w:t>
      </w:r>
      <w:r>
        <w:rPr>
          <w:rFonts w:ascii="Arial" w:hAnsi="Arial" w:cs="Arial"/>
          <w:sz w:val="24"/>
          <w:szCs w:val="24"/>
          <w:lang w:val="id-ID"/>
        </w:rPr>
        <w:t xml:space="preserve"> yang mulai perlahan-lahan dijalankan oleh manajeman </w:t>
      </w:r>
      <w:r>
        <w:rPr>
          <w:rFonts w:ascii="Arial" w:hAnsi="Arial" w:cs="Arial"/>
          <w:sz w:val="24"/>
          <w:szCs w:val="24"/>
        </w:rPr>
        <w:t>P</w:t>
      </w:r>
      <w:r>
        <w:rPr>
          <w:rFonts w:ascii="Arial" w:hAnsi="Arial" w:cs="Arial"/>
          <w:sz w:val="24"/>
          <w:szCs w:val="24"/>
          <w:lang w:val="id-ID"/>
        </w:rPr>
        <w:t xml:space="preserve">uskesmas dan </w:t>
      </w:r>
      <w:r>
        <w:rPr>
          <w:rFonts w:ascii="Arial" w:hAnsi="Arial" w:cs="Arial"/>
          <w:sz w:val="24"/>
          <w:szCs w:val="24"/>
        </w:rPr>
        <w:t>R</w:t>
      </w:r>
      <w:r>
        <w:rPr>
          <w:rFonts w:ascii="Arial" w:hAnsi="Arial" w:cs="Arial"/>
          <w:sz w:val="24"/>
          <w:szCs w:val="24"/>
          <w:lang w:val="id-ID"/>
        </w:rPr>
        <w:t xml:space="preserve">umah </w:t>
      </w:r>
      <w:r>
        <w:rPr>
          <w:rFonts w:ascii="Arial" w:hAnsi="Arial" w:cs="Arial"/>
          <w:sz w:val="24"/>
          <w:szCs w:val="24"/>
        </w:rPr>
        <w:t>S</w:t>
      </w:r>
      <w:r>
        <w:rPr>
          <w:rFonts w:ascii="Arial" w:hAnsi="Arial" w:cs="Arial"/>
          <w:sz w:val="24"/>
          <w:szCs w:val="24"/>
          <w:lang w:val="id-ID"/>
        </w:rPr>
        <w:t xml:space="preserve">akit </w:t>
      </w:r>
      <w:r>
        <w:rPr>
          <w:rFonts w:ascii="Arial" w:hAnsi="Arial" w:cs="Arial"/>
          <w:sz w:val="24"/>
          <w:szCs w:val="24"/>
        </w:rPr>
        <w:t>P</w:t>
      </w:r>
      <w:r>
        <w:rPr>
          <w:rFonts w:ascii="Arial" w:hAnsi="Arial" w:cs="Arial"/>
          <w:sz w:val="24"/>
          <w:szCs w:val="24"/>
          <w:lang w:val="id-ID"/>
        </w:rPr>
        <w:t xml:space="preserve">emerintah atau </w:t>
      </w:r>
      <w:r>
        <w:rPr>
          <w:rFonts w:ascii="Arial" w:hAnsi="Arial" w:cs="Arial"/>
          <w:sz w:val="24"/>
          <w:szCs w:val="24"/>
        </w:rPr>
        <w:t>R</w:t>
      </w:r>
      <w:r>
        <w:rPr>
          <w:rFonts w:ascii="Arial" w:hAnsi="Arial" w:cs="Arial"/>
          <w:sz w:val="24"/>
          <w:szCs w:val="24"/>
          <w:lang w:val="id-ID"/>
        </w:rPr>
        <w:t xml:space="preserve">umah </w:t>
      </w:r>
      <w:r>
        <w:rPr>
          <w:rFonts w:ascii="Arial" w:hAnsi="Arial" w:cs="Arial"/>
          <w:sz w:val="24"/>
          <w:szCs w:val="24"/>
        </w:rPr>
        <w:t>S</w:t>
      </w:r>
      <w:r>
        <w:rPr>
          <w:rFonts w:ascii="Arial" w:hAnsi="Arial" w:cs="Arial"/>
          <w:sz w:val="24"/>
          <w:szCs w:val="24"/>
          <w:lang w:val="id-ID"/>
        </w:rPr>
        <w:t xml:space="preserve">akit </w:t>
      </w:r>
      <w:r>
        <w:rPr>
          <w:rFonts w:ascii="Arial" w:hAnsi="Arial" w:cs="Arial"/>
          <w:sz w:val="24"/>
          <w:szCs w:val="24"/>
        </w:rPr>
        <w:t>S</w:t>
      </w:r>
      <w:r>
        <w:rPr>
          <w:rFonts w:ascii="Arial" w:hAnsi="Arial" w:cs="Arial"/>
          <w:sz w:val="24"/>
          <w:szCs w:val="24"/>
          <w:lang w:val="id-ID"/>
        </w:rPr>
        <w:t xml:space="preserve">wasta secara </w:t>
      </w:r>
      <w:r>
        <w:rPr>
          <w:rFonts w:ascii="Arial" w:hAnsi="Arial" w:cs="Arial"/>
          <w:sz w:val="24"/>
          <w:szCs w:val="24"/>
        </w:rPr>
        <w:t>c</w:t>
      </w:r>
      <w:r>
        <w:rPr>
          <w:rFonts w:ascii="Arial" w:hAnsi="Arial" w:cs="Arial"/>
          <w:sz w:val="24"/>
          <w:szCs w:val="24"/>
          <w:lang w:val="id-ID"/>
        </w:rPr>
        <w:t>ontin</w:t>
      </w:r>
      <w:r>
        <w:rPr>
          <w:rFonts w:ascii="Arial" w:hAnsi="Arial" w:cs="Arial"/>
          <w:sz w:val="24"/>
          <w:szCs w:val="24"/>
        </w:rPr>
        <w:t>ue</w:t>
      </w:r>
      <w:r>
        <w:rPr>
          <w:rFonts w:ascii="Arial" w:hAnsi="Arial" w:cs="Arial"/>
          <w:sz w:val="24"/>
          <w:szCs w:val="24"/>
          <w:lang w:val="id-ID"/>
        </w:rPr>
        <w:t xml:space="preserve"> dan berkala disegala sektor terkait serta adan</w:t>
      </w:r>
      <w:r>
        <w:rPr>
          <w:rFonts w:ascii="Arial" w:hAnsi="Arial" w:cs="Arial"/>
          <w:sz w:val="24"/>
          <w:szCs w:val="24"/>
        </w:rPr>
        <w:t>y</w:t>
      </w:r>
      <w:r>
        <w:rPr>
          <w:rFonts w:ascii="Arial" w:hAnsi="Arial" w:cs="Arial"/>
          <w:sz w:val="24"/>
          <w:szCs w:val="24"/>
          <w:lang w:val="id-ID"/>
        </w:rPr>
        <w:t>a dukungan Pe</w:t>
      </w:r>
      <w:r>
        <w:rPr>
          <w:rFonts w:ascii="Arial" w:hAnsi="Arial" w:cs="Arial"/>
          <w:sz w:val="24"/>
          <w:szCs w:val="24"/>
        </w:rPr>
        <w:t>merintah DaerahK</w:t>
      </w:r>
      <w:r>
        <w:rPr>
          <w:rFonts w:ascii="Arial" w:hAnsi="Arial" w:cs="Arial"/>
          <w:sz w:val="24"/>
          <w:szCs w:val="24"/>
          <w:lang w:val="id-ID"/>
        </w:rPr>
        <w:t>abupaten/</w:t>
      </w:r>
      <w:r>
        <w:rPr>
          <w:rFonts w:ascii="Arial" w:hAnsi="Arial" w:cs="Arial"/>
          <w:sz w:val="24"/>
          <w:szCs w:val="24"/>
        </w:rPr>
        <w:t>K</w:t>
      </w:r>
      <w:r>
        <w:rPr>
          <w:rFonts w:ascii="Arial" w:hAnsi="Arial" w:cs="Arial"/>
          <w:sz w:val="24"/>
          <w:szCs w:val="24"/>
          <w:lang w:val="id-ID"/>
        </w:rPr>
        <w:t>ota dalam regulasi dan kebijakan P</w:t>
      </w:r>
      <w:r>
        <w:rPr>
          <w:rFonts w:ascii="Arial" w:hAnsi="Arial" w:cs="Arial"/>
          <w:sz w:val="24"/>
          <w:szCs w:val="24"/>
        </w:rPr>
        <w:t>eraturan</w:t>
      </w:r>
      <w:r>
        <w:rPr>
          <w:rFonts w:ascii="Arial" w:hAnsi="Arial" w:cs="Arial"/>
          <w:sz w:val="24"/>
          <w:szCs w:val="24"/>
          <w:lang w:val="id-ID"/>
        </w:rPr>
        <w:t>P</w:t>
      </w:r>
      <w:r>
        <w:rPr>
          <w:rFonts w:ascii="Arial" w:hAnsi="Arial" w:cs="Arial"/>
          <w:sz w:val="24"/>
          <w:szCs w:val="24"/>
        </w:rPr>
        <w:t>emerintah</w:t>
      </w:r>
      <w:r>
        <w:rPr>
          <w:rFonts w:ascii="Arial" w:hAnsi="Arial" w:cs="Arial"/>
          <w:sz w:val="24"/>
          <w:szCs w:val="24"/>
          <w:lang w:val="id-ID"/>
        </w:rPr>
        <w:t xml:space="preserve"> No 33 tahun  2012 tentang peningkatan pemberian A</w:t>
      </w:r>
      <w:r>
        <w:rPr>
          <w:rFonts w:ascii="Arial" w:hAnsi="Arial" w:cs="Arial"/>
          <w:sz w:val="24"/>
          <w:szCs w:val="24"/>
        </w:rPr>
        <w:t>SI</w:t>
      </w:r>
      <w:r>
        <w:rPr>
          <w:rFonts w:ascii="Arial" w:hAnsi="Arial" w:cs="Arial"/>
          <w:sz w:val="24"/>
          <w:szCs w:val="24"/>
          <w:lang w:val="id-ID"/>
        </w:rPr>
        <w:t xml:space="preserve"> Eksklusif, </w:t>
      </w:r>
      <w:r>
        <w:rPr>
          <w:rFonts w:ascii="Arial" w:hAnsi="Arial" w:cs="Arial"/>
          <w:sz w:val="24"/>
          <w:szCs w:val="24"/>
        </w:rPr>
        <w:t>walaupun</w:t>
      </w:r>
      <w:r>
        <w:rPr>
          <w:rFonts w:ascii="Arial" w:hAnsi="Arial" w:cs="Arial"/>
          <w:sz w:val="24"/>
          <w:szCs w:val="24"/>
          <w:lang w:val="id-ID"/>
        </w:rPr>
        <w:t xml:space="preserve"> </w:t>
      </w:r>
      <w:r>
        <w:rPr>
          <w:rFonts w:ascii="Arial" w:hAnsi="Arial" w:cs="Arial"/>
          <w:sz w:val="24"/>
          <w:szCs w:val="24"/>
        </w:rPr>
        <w:t>mencapai target namun</w:t>
      </w:r>
      <w:r>
        <w:rPr>
          <w:rFonts w:ascii="Arial" w:hAnsi="Arial" w:cs="Arial"/>
          <w:sz w:val="24"/>
          <w:szCs w:val="24"/>
          <w:lang w:val="id-ID"/>
        </w:rPr>
        <w:t xml:space="preserve"> </w:t>
      </w:r>
      <w:r>
        <w:rPr>
          <w:rFonts w:ascii="Arial" w:hAnsi="Arial" w:cs="Arial"/>
          <w:sz w:val="24"/>
          <w:szCs w:val="24"/>
        </w:rPr>
        <w:t>masih</w:t>
      </w:r>
      <w:r>
        <w:rPr>
          <w:rFonts w:ascii="Arial" w:hAnsi="Arial" w:cs="Arial"/>
          <w:sz w:val="24"/>
          <w:szCs w:val="24"/>
          <w:lang w:val="id-ID"/>
        </w:rPr>
        <w:t xml:space="preserve"> belum semua </w:t>
      </w:r>
      <w:r>
        <w:rPr>
          <w:rFonts w:ascii="Arial" w:hAnsi="Arial" w:cs="Arial"/>
          <w:sz w:val="24"/>
          <w:szCs w:val="24"/>
        </w:rPr>
        <w:t>r</w:t>
      </w:r>
      <w:r>
        <w:rPr>
          <w:rFonts w:ascii="Arial" w:hAnsi="Arial" w:cs="Arial"/>
          <w:sz w:val="24"/>
          <w:szCs w:val="24"/>
          <w:lang w:val="id-ID"/>
        </w:rPr>
        <w:t xml:space="preserve">umah sakit, </w:t>
      </w:r>
      <w:r>
        <w:rPr>
          <w:rFonts w:ascii="Arial" w:hAnsi="Arial" w:cs="Arial"/>
          <w:sz w:val="24"/>
          <w:szCs w:val="24"/>
        </w:rPr>
        <w:t>k</w:t>
      </w:r>
      <w:r>
        <w:rPr>
          <w:rFonts w:ascii="Arial" w:hAnsi="Arial" w:cs="Arial"/>
          <w:sz w:val="24"/>
          <w:szCs w:val="24"/>
          <w:lang w:val="id-ID"/>
        </w:rPr>
        <w:t>linik bersalin di</w:t>
      </w:r>
      <w:r>
        <w:rPr>
          <w:rFonts w:ascii="Arial" w:hAnsi="Arial" w:cs="Arial"/>
          <w:sz w:val="24"/>
          <w:szCs w:val="24"/>
        </w:rPr>
        <w:t>k</w:t>
      </w:r>
      <w:r>
        <w:rPr>
          <w:rFonts w:ascii="Arial" w:hAnsi="Arial" w:cs="Arial"/>
          <w:sz w:val="24"/>
          <w:szCs w:val="24"/>
          <w:lang w:val="id-ID"/>
        </w:rPr>
        <w:t>abupaten/</w:t>
      </w:r>
      <w:r>
        <w:rPr>
          <w:rFonts w:ascii="Arial" w:hAnsi="Arial" w:cs="Arial"/>
          <w:sz w:val="24"/>
          <w:szCs w:val="24"/>
        </w:rPr>
        <w:t>k</w:t>
      </w:r>
      <w:r>
        <w:rPr>
          <w:rFonts w:ascii="Arial" w:hAnsi="Arial" w:cs="Arial"/>
          <w:sz w:val="24"/>
          <w:szCs w:val="24"/>
          <w:lang w:val="id-ID"/>
        </w:rPr>
        <w:t xml:space="preserve">ota melaksanakan 10 </w:t>
      </w:r>
      <w:r>
        <w:rPr>
          <w:rFonts w:ascii="Arial" w:hAnsi="Arial" w:cs="Arial"/>
          <w:sz w:val="24"/>
          <w:szCs w:val="24"/>
        </w:rPr>
        <w:t>L</w:t>
      </w:r>
      <w:r>
        <w:rPr>
          <w:rFonts w:ascii="Arial" w:hAnsi="Arial" w:cs="Arial"/>
          <w:sz w:val="24"/>
          <w:szCs w:val="24"/>
          <w:lang w:val="id-ID"/>
        </w:rPr>
        <w:t xml:space="preserve">angkah </w:t>
      </w:r>
      <w:r>
        <w:rPr>
          <w:rFonts w:ascii="Arial" w:hAnsi="Arial" w:cs="Arial"/>
          <w:sz w:val="24"/>
          <w:szCs w:val="24"/>
        </w:rPr>
        <w:t>M</w:t>
      </w:r>
      <w:r>
        <w:rPr>
          <w:rFonts w:ascii="Arial" w:hAnsi="Arial" w:cs="Arial"/>
          <w:sz w:val="24"/>
          <w:szCs w:val="24"/>
          <w:lang w:val="id-ID"/>
        </w:rPr>
        <w:t xml:space="preserve">enuju </w:t>
      </w:r>
      <w:r>
        <w:rPr>
          <w:rFonts w:ascii="Arial" w:hAnsi="Arial" w:cs="Arial"/>
          <w:sz w:val="24"/>
          <w:szCs w:val="24"/>
        </w:rPr>
        <w:t>K</w:t>
      </w:r>
      <w:r>
        <w:rPr>
          <w:rFonts w:ascii="Arial" w:hAnsi="Arial" w:cs="Arial"/>
          <w:sz w:val="24"/>
          <w:szCs w:val="24"/>
          <w:lang w:val="id-ID"/>
        </w:rPr>
        <w:t xml:space="preserve">eberhasilan </w:t>
      </w:r>
      <w:r>
        <w:rPr>
          <w:rFonts w:ascii="Arial" w:hAnsi="Arial" w:cs="Arial"/>
          <w:sz w:val="24"/>
          <w:szCs w:val="24"/>
        </w:rPr>
        <w:t>M</w:t>
      </w:r>
      <w:r>
        <w:rPr>
          <w:rFonts w:ascii="Arial" w:hAnsi="Arial" w:cs="Arial"/>
          <w:sz w:val="24"/>
          <w:szCs w:val="24"/>
          <w:lang w:val="id-ID"/>
        </w:rPr>
        <w:t xml:space="preserve">enyusui (LMKM), </w:t>
      </w:r>
      <w:r>
        <w:rPr>
          <w:rFonts w:ascii="Arial" w:hAnsi="Arial" w:cs="Arial"/>
          <w:sz w:val="24"/>
          <w:szCs w:val="24"/>
        </w:rPr>
        <w:t>m</w:t>
      </w:r>
      <w:r>
        <w:rPr>
          <w:rFonts w:ascii="Arial" w:hAnsi="Arial" w:cs="Arial"/>
          <w:sz w:val="24"/>
          <w:szCs w:val="24"/>
          <w:lang w:val="id-ID"/>
        </w:rPr>
        <w:t xml:space="preserve">asih </w:t>
      </w:r>
      <w:r>
        <w:rPr>
          <w:rFonts w:ascii="Arial" w:hAnsi="Arial" w:cs="Arial"/>
          <w:sz w:val="24"/>
          <w:szCs w:val="24"/>
          <w:lang w:val="id-ID"/>
        </w:rPr>
        <w:lastRenderedPageBreak/>
        <w:t xml:space="preserve">kurangnya ketersedian sarana dan prasarana </w:t>
      </w:r>
      <w:r>
        <w:rPr>
          <w:rFonts w:ascii="Arial" w:hAnsi="Arial" w:cs="Arial"/>
          <w:spacing w:val="-2"/>
          <w:sz w:val="24"/>
          <w:szCs w:val="24"/>
          <w:lang w:val="id-ID"/>
        </w:rPr>
        <w:t xml:space="preserve">KIE </w:t>
      </w:r>
      <w:r>
        <w:rPr>
          <w:rFonts w:ascii="Arial" w:hAnsi="Arial" w:cs="Arial"/>
          <w:sz w:val="24"/>
          <w:szCs w:val="24"/>
          <w:lang w:val="id-ID"/>
        </w:rPr>
        <w:t>ASI</w:t>
      </w:r>
      <w:r>
        <w:rPr>
          <w:rFonts w:ascii="Arial" w:hAnsi="Arial" w:cs="Arial"/>
          <w:sz w:val="24"/>
          <w:szCs w:val="24"/>
        </w:rPr>
        <w:t xml:space="preserve">, </w:t>
      </w:r>
      <w:r>
        <w:rPr>
          <w:rFonts w:ascii="Arial" w:hAnsi="Arial" w:cs="Arial"/>
          <w:sz w:val="24"/>
          <w:szCs w:val="24"/>
          <w:lang w:val="id-ID"/>
        </w:rPr>
        <w:t xml:space="preserve">MP-ASI </w:t>
      </w:r>
      <w:r>
        <w:rPr>
          <w:rFonts w:ascii="Arial" w:hAnsi="Arial" w:cs="Arial"/>
          <w:sz w:val="24"/>
          <w:szCs w:val="24"/>
        </w:rPr>
        <w:t>serta</w:t>
      </w:r>
      <w:r>
        <w:rPr>
          <w:rFonts w:ascii="Arial" w:hAnsi="Arial" w:cs="Arial"/>
          <w:sz w:val="24"/>
          <w:szCs w:val="24"/>
          <w:lang w:val="id-ID"/>
        </w:rPr>
        <w:t xml:space="preserve"> belum optimalnya </w:t>
      </w:r>
      <w:r>
        <w:rPr>
          <w:rFonts w:ascii="Arial" w:hAnsi="Arial" w:cs="Arial"/>
          <w:sz w:val="24"/>
          <w:szCs w:val="24"/>
        </w:rPr>
        <w:t>pembinaan</w:t>
      </w:r>
      <w:r>
        <w:rPr>
          <w:rFonts w:ascii="Arial" w:hAnsi="Arial" w:cs="Arial"/>
          <w:sz w:val="24"/>
          <w:szCs w:val="24"/>
          <w:lang w:val="id-ID"/>
        </w:rPr>
        <w:t xml:space="preserve"> kelompok pendukung ASI, MP-ASI ditingkat </w:t>
      </w:r>
      <w:r>
        <w:rPr>
          <w:rFonts w:ascii="Arial" w:hAnsi="Arial" w:cs="Arial"/>
          <w:sz w:val="24"/>
          <w:szCs w:val="24"/>
        </w:rPr>
        <w:t>p</w:t>
      </w:r>
      <w:r>
        <w:rPr>
          <w:rFonts w:ascii="Arial" w:hAnsi="Arial" w:cs="Arial"/>
          <w:sz w:val="24"/>
          <w:szCs w:val="24"/>
          <w:lang w:val="id-ID"/>
        </w:rPr>
        <w:t>osyandu/masyarakat.</w:t>
      </w:r>
    </w:p>
    <w:p w:rsidR="0076295D" w:rsidRDefault="0076295D" w:rsidP="0076295D">
      <w:pPr>
        <w:spacing w:line="360" w:lineRule="auto"/>
        <w:ind w:firstLine="709"/>
        <w:jc w:val="both"/>
        <w:rPr>
          <w:rFonts w:ascii="Arial" w:hAnsi="Arial" w:cs="Arial"/>
          <w:b/>
          <w:sz w:val="24"/>
          <w:szCs w:val="24"/>
          <w:lang w:val="id-ID"/>
        </w:rPr>
      </w:pPr>
      <w:r>
        <w:rPr>
          <w:rFonts w:ascii="Arial" w:hAnsi="Arial" w:cs="Arial"/>
          <w:sz w:val="24"/>
          <w:szCs w:val="24"/>
          <w:lang w:val="id-ID"/>
        </w:rPr>
        <w:t xml:space="preserve">Upaya terobosan yang perlu dilakukan untuk meningkatkan pemberian ASI Eksklusif antara lain meningkatkan </w:t>
      </w:r>
      <w:r>
        <w:rPr>
          <w:rFonts w:ascii="Arial" w:hAnsi="Arial" w:cs="Arial"/>
          <w:sz w:val="24"/>
          <w:szCs w:val="24"/>
        </w:rPr>
        <w:t>sosialisasi</w:t>
      </w:r>
      <w:r>
        <w:rPr>
          <w:rFonts w:ascii="Arial" w:hAnsi="Arial" w:cs="Arial"/>
          <w:sz w:val="24"/>
          <w:szCs w:val="24"/>
          <w:lang w:val="id-ID"/>
        </w:rPr>
        <w:t xml:space="preserve"> Gerakan Nasiona</w:t>
      </w:r>
      <w:r>
        <w:rPr>
          <w:rFonts w:ascii="Arial" w:hAnsi="Arial" w:cs="Arial"/>
          <w:sz w:val="24"/>
          <w:szCs w:val="24"/>
        </w:rPr>
        <w:t>l</w:t>
      </w:r>
      <w:r>
        <w:rPr>
          <w:rFonts w:ascii="Arial" w:hAnsi="Arial" w:cs="Arial"/>
          <w:sz w:val="24"/>
          <w:szCs w:val="24"/>
          <w:lang w:val="id-ID"/>
        </w:rPr>
        <w:t xml:space="preserve"> (Gernas) sadar gizi disetiap </w:t>
      </w:r>
      <w:r>
        <w:rPr>
          <w:rFonts w:ascii="Arial" w:hAnsi="Arial" w:cs="Arial"/>
          <w:sz w:val="24"/>
          <w:szCs w:val="24"/>
        </w:rPr>
        <w:t>k</w:t>
      </w:r>
      <w:r>
        <w:rPr>
          <w:rFonts w:ascii="Arial" w:hAnsi="Arial" w:cs="Arial"/>
          <w:sz w:val="24"/>
          <w:szCs w:val="24"/>
          <w:lang w:val="id-ID"/>
        </w:rPr>
        <w:t>abupaten/</w:t>
      </w:r>
      <w:r>
        <w:rPr>
          <w:rFonts w:ascii="Arial" w:hAnsi="Arial" w:cs="Arial"/>
          <w:sz w:val="24"/>
          <w:szCs w:val="24"/>
        </w:rPr>
        <w:t>k</w:t>
      </w:r>
      <w:r>
        <w:rPr>
          <w:rFonts w:ascii="Arial" w:hAnsi="Arial" w:cs="Arial"/>
          <w:sz w:val="24"/>
          <w:szCs w:val="24"/>
          <w:lang w:val="id-ID"/>
        </w:rPr>
        <w:t>ota</w:t>
      </w:r>
      <w:r>
        <w:rPr>
          <w:rFonts w:ascii="Arial" w:hAnsi="Arial" w:cs="Arial"/>
          <w:sz w:val="24"/>
          <w:szCs w:val="24"/>
        </w:rPr>
        <w:t xml:space="preserve">, </w:t>
      </w:r>
      <w:r>
        <w:rPr>
          <w:rFonts w:ascii="Arial" w:hAnsi="Arial" w:cs="Arial"/>
          <w:sz w:val="24"/>
          <w:szCs w:val="24"/>
          <w:lang w:val="id-ID"/>
        </w:rPr>
        <w:t xml:space="preserve">menciptakan lingkunganyang kondusif terhadap prilaku menyusui melalui peraturan Perundang-undangan dan kebijakan atau Peraturan Daerah atau Peraturan Bupati. </w:t>
      </w:r>
      <w:r>
        <w:rPr>
          <w:rFonts w:ascii="Arial" w:hAnsi="Arial" w:cs="Arial"/>
          <w:sz w:val="24"/>
          <w:szCs w:val="24"/>
        </w:rPr>
        <w:t>Hal</w:t>
      </w:r>
      <w:r>
        <w:rPr>
          <w:rFonts w:ascii="Arial" w:hAnsi="Arial" w:cs="Arial"/>
          <w:sz w:val="24"/>
          <w:szCs w:val="24"/>
          <w:lang w:val="id-ID"/>
        </w:rPr>
        <w:t xml:space="preserve"> ini tidak lepas dari dukungan semua elemen lintas program terkait bersama lintas sektor dalam melakukan Komunikasi Edukasi dan Informasi (KIE)</w:t>
      </w:r>
      <w:r>
        <w:rPr>
          <w:rFonts w:ascii="Arial" w:hAnsi="Arial" w:cs="Arial"/>
          <w:sz w:val="24"/>
          <w:szCs w:val="24"/>
        </w:rPr>
        <w:t xml:space="preserve">, </w:t>
      </w:r>
      <w:r>
        <w:rPr>
          <w:rFonts w:ascii="Arial" w:hAnsi="Arial" w:cs="Arial"/>
          <w:sz w:val="24"/>
          <w:szCs w:val="24"/>
          <w:lang w:val="id-ID"/>
        </w:rPr>
        <w:t xml:space="preserve">Pencanangan semua fasilitas pelayanan kesehatan menjadi sayang bayi, dan penerapan 10 Langkah menuju ASI pada calon pengantin dan ibu hamil melalui penyuluhan diposyandu atau dikelas ibu </w:t>
      </w:r>
      <w:r>
        <w:rPr>
          <w:rFonts w:ascii="Arial" w:hAnsi="Arial" w:cs="Arial"/>
          <w:sz w:val="24"/>
          <w:szCs w:val="24"/>
        </w:rPr>
        <w:t>(kelas</w:t>
      </w:r>
      <w:r>
        <w:rPr>
          <w:rFonts w:ascii="Arial" w:hAnsi="Arial" w:cs="Arial"/>
          <w:sz w:val="24"/>
          <w:szCs w:val="24"/>
          <w:lang w:val="id-ID"/>
        </w:rPr>
        <w:t xml:space="preserve"> </w:t>
      </w:r>
      <w:r>
        <w:rPr>
          <w:rFonts w:ascii="Arial" w:hAnsi="Arial" w:cs="Arial"/>
          <w:sz w:val="24"/>
          <w:szCs w:val="24"/>
        </w:rPr>
        <w:t>hamil dan kelas</w:t>
      </w:r>
      <w:r>
        <w:rPr>
          <w:rFonts w:ascii="Arial" w:hAnsi="Arial" w:cs="Arial"/>
          <w:sz w:val="24"/>
          <w:szCs w:val="24"/>
          <w:lang w:val="id-ID"/>
        </w:rPr>
        <w:t xml:space="preserve"> </w:t>
      </w:r>
      <w:r>
        <w:rPr>
          <w:rFonts w:ascii="Arial" w:hAnsi="Arial" w:cs="Arial"/>
          <w:sz w:val="24"/>
          <w:szCs w:val="24"/>
        </w:rPr>
        <w:t>balita).</w:t>
      </w:r>
    </w:p>
    <w:p w:rsidR="0076295D" w:rsidRDefault="0076295D" w:rsidP="0076295D">
      <w:pPr>
        <w:pStyle w:val="Heading3"/>
        <w:keepNext w:val="0"/>
        <w:keepLines w:val="0"/>
        <w:widowControl w:val="0"/>
        <w:numPr>
          <w:ilvl w:val="0"/>
          <w:numId w:val="17"/>
        </w:numPr>
        <w:autoSpaceDE w:val="0"/>
        <w:autoSpaceDN w:val="0"/>
        <w:spacing w:before="0" w:line="360" w:lineRule="auto"/>
        <w:ind w:left="426" w:right="50" w:hanging="426"/>
        <w:jc w:val="both"/>
        <w:rPr>
          <w:rFonts w:ascii="Arial" w:hAnsi="Arial" w:cs="Arial"/>
          <w:color w:val="auto"/>
          <w:sz w:val="24"/>
        </w:rPr>
      </w:pPr>
      <w:r>
        <w:rPr>
          <w:rFonts w:ascii="Arial" w:hAnsi="Arial" w:cs="Arial"/>
          <w:color w:val="auto"/>
          <w:sz w:val="24"/>
        </w:rPr>
        <w:t>Cakupan Balita Yang Memperoleh Kapsul Vitamin A pada Balita</w:t>
      </w:r>
      <w:r>
        <w:rPr>
          <w:rFonts w:ascii="Arial" w:hAnsi="Arial" w:cs="Arial"/>
          <w:color w:val="auto"/>
          <w:sz w:val="24"/>
          <w:lang w:val="id-ID"/>
        </w:rPr>
        <w:t xml:space="preserve"> </w:t>
      </w:r>
      <w:proofErr w:type="gramStart"/>
      <w:r>
        <w:rPr>
          <w:rFonts w:ascii="Arial" w:hAnsi="Arial" w:cs="Arial"/>
          <w:color w:val="auto"/>
          <w:sz w:val="24"/>
        </w:rPr>
        <w:t>Usia</w:t>
      </w:r>
      <w:proofErr w:type="gramEnd"/>
      <w:r>
        <w:rPr>
          <w:rFonts w:ascii="Arial" w:hAnsi="Arial" w:cs="Arial"/>
          <w:color w:val="auto"/>
          <w:sz w:val="24"/>
          <w:lang w:val="id-ID"/>
        </w:rPr>
        <w:t xml:space="preserve"> </w:t>
      </w:r>
      <w:r>
        <w:rPr>
          <w:rFonts w:ascii="Arial" w:hAnsi="Arial" w:cs="Arial"/>
          <w:color w:val="auto"/>
          <w:sz w:val="24"/>
        </w:rPr>
        <w:t>6 Bulan – 59 Bulan.</w:t>
      </w:r>
    </w:p>
    <w:p w:rsidR="0076295D" w:rsidRDefault="0076295D" w:rsidP="0076295D">
      <w:pPr>
        <w:tabs>
          <w:tab w:val="left" w:pos="8820"/>
          <w:tab w:val="left" w:pos="9270"/>
        </w:tabs>
        <w:spacing w:before="109" w:line="360" w:lineRule="auto"/>
        <w:ind w:right="50" w:firstLine="540"/>
        <w:jc w:val="both"/>
        <w:rPr>
          <w:rFonts w:ascii="Arial" w:hAnsi="Arial" w:cs="Arial"/>
          <w:sz w:val="24"/>
          <w:szCs w:val="24"/>
          <w:lang w:val="id-ID"/>
        </w:rPr>
      </w:pPr>
      <w:r>
        <w:rPr>
          <w:rFonts w:ascii="Arial" w:hAnsi="Arial" w:cs="Arial"/>
          <w:sz w:val="24"/>
          <w:szCs w:val="24"/>
          <w:lang w:val="id-ID"/>
        </w:rPr>
        <w:t>Berdasarkan data World Health Organization (WHO 2018) diperkirakan terdapat sebanyak 6-7 juta  juta kasus baru xeropthalmia pada balita tiap tahunnya, kurang lebih 10% diantaranya menderita kerusakan kornea. Diantara  yang menderita kerusakan kornea 60% meninggal dalam waktu satu tahun, sedangkan diantara yang hidup 25% menjadi buta dan 50-60% setengah buta. Diperkirakan  pada satu waktu sebanyak 3 juta anak-anak buta karena kekurangan Vit A dan sebanyak 20-40 juta menderita kekurangan Vit.A pada tingkat lebih ringan. Perbedaan angka kematian antara anak yang kekurangan dan tidak kekurangan Vit.A kurang lebih sebesar 30%.</w:t>
      </w:r>
    </w:p>
    <w:p w:rsidR="0076295D" w:rsidRDefault="0076295D" w:rsidP="0076295D">
      <w:pPr>
        <w:tabs>
          <w:tab w:val="left" w:pos="8820"/>
          <w:tab w:val="left" w:pos="9270"/>
        </w:tabs>
        <w:spacing w:before="109" w:line="360" w:lineRule="auto"/>
        <w:ind w:right="50" w:firstLine="540"/>
        <w:jc w:val="both"/>
        <w:rPr>
          <w:rFonts w:ascii="Arial" w:hAnsi="Arial" w:cs="Arial"/>
          <w:sz w:val="24"/>
          <w:szCs w:val="24"/>
          <w:lang w:val="id-ID"/>
        </w:rPr>
      </w:pPr>
      <w:r>
        <w:rPr>
          <w:rFonts w:ascii="Arial" w:hAnsi="Arial" w:cs="Arial"/>
          <w:sz w:val="24"/>
          <w:szCs w:val="24"/>
        </w:rPr>
        <w:t>Berdasarkan</w:t>
      </w:r>
      <w:r>
        <w:rPr>
          <w:rFonts w:ascii="Arial" w:hAnsi="Arial" w:cs="Arial"/>
          <w:sz w:val="24"/>
          <w:szCs w:val="24"/>
          <w:lang w:val="id-ID"/>
        </w:rPr>
        <w:t xml:space="preserve"> </w:t>
      </w:r>
      <w:r>
        <w:rPr>
          <w:rFonts w:ascii="Arial" w:hAnsi="Arial" w:cs="Arial"/>
          <w:sz w:val="24"/>
          <w:szCs w:val="24"/>
        </w:rPr>
        <w:t>laporan</w:t>
      </w:r>
      <w:r>
        <w:rPr>
          <w:rFonts w:ascii="Arial" w:hAnsi="Arial" w:cs="Arial"/>
          <w:sz w:val="24"/>
          <w:szCs w:val="24"/>
          <w:lang w:val="id-ID"/>
        </w:rPr>
        <w:t xml:space="preserve"> </w:t>
      </w:r>
      <w:r>
        <w:rPr>
          <w:rFonts w:ascii="Arial" w:hAnsi="Arial" w:cs="Arial"/>
          <w:sz w:val="24"/>
          <w:szCs w:val="24"/>
        </w:rPr>
        <w:t>pengelola program Kabupaten/Kota tahun 202</w:t>
      </w:r>
      <w:r>
        <w:rPr>
          <w:rFonts w:ascii="Arial" w:hAnsi="Arial" w:cs="Arial"/>
          <w:sz w:val="24"/>
          <w:szCs w:val="24"/>
          <w:lang w:val="id-ID"/>
        </w:rPr>
        <w:t xml:space="preserve">2 </w:t>
      </w:r>
      <w:r>
        <w:rPr>
          <w:rFonts w:ascii="Arial" w:hAnsi="Arial" w:cs="Arial"/>
          <w:sz w:val="24"/>
          <w:szCs w:val="24"/>
        </w:rPr>
        <w:t>cakupan</w:t>
      </w:r>
      <w:r>
        <w:rPr>
          <w:rFonts w:ascii="Arial" w:hAnsi="Arial" w:cs="Arial"/>
          <w:sz w:val="24"/>
          <w:szCs w:val="24"/>
          <w:lang w:val="id-ID"/>
        </w:rPr>
        <w:t xml:space="preserve"> </w:t>
      </w:r>
      <w:r>
        <w:rPr>
          <w:rFonts w:ascii="Arial" w:hAnsi="Arial" w:cs="Arial"/>
          <w:sz w:val="24"/>
          <w:szCs w:val="24"/>
        </w:rPr>
        <w:t>balita</w:t>
      </w:r>
      <w:r>
        <w:rPr>
          <w:rFonts w:ascii="Arial" w:hAnsi="Arial" w:cs="Arial"/>
          <w:sz w:val="24"/>
          <w:szCs w:val="24"/>
          <w:lang w:val="id-ID"/>
        </w:rPr>
        <w:t xml:space="preserve"> </w:t>
      </w:r>
      <w:r>
        <w:rPr>
          <w:rFonts w:ascii="Arial" w:hAnsi="Arial" w:cs="Arial"/>
          <w:sz w:val="24"/>
          <w:szCs w:val="24"/>
        </w:rPr>
        <w:t>usia</w:t>
      </w:r>
      <w:r>
        <w:rPr>
          <w:rFonts w:ascii="Arial" w:hAnsi="Arial" w:cs="Arial"/>
          <w:sz w:val="24"/>
          <w:szCs w:val="24"/>
          <w:lang w:val="id-ID"/>
        </w:rPr>
        <w:t xml:space="preserve"> </w:t>
      </w:r>
      <w:r>
        <w:rPr>
          <w:rFonts w:ascii="Arial" w:hAnsi="Arial" w:cs="Arial"/>
          <w:sz w:val="24"/>
          <w:szCs w:val="24"/>
        </w:rPr>
        <w:t>6-59 bulan yang mendapat Vitamin A Provinsi Sulawesi Tengah tahun 202</w:t>
      </w:r>
      <w:r>
        <w:rPr>
          <w:rFonts w:ascii="Arial" w:hAnsi="Arial" w:cs="Arial"/>
          <w:sz w:val="24"/>
          <w:szCs w:val="24"/>
          <w:lang w:val="id-ID"/>
        </w:rPr>
        <w:t>2</w:t>
      </w:r>
      <w:r>
        <w:rPr>
          <w:rFonts w:ascii="Arial" w:hAnsi="Arial" w:cs="Arial"/>
          <w:sz w:val="24"/>
          <w:szCs w:val="24"/>
        </w:rPr>
        <w:t xml:space="preserve"> yaitu </w:t>
      </w:r>
      <w:r>
        <w:rPr>
          <w:rFonts w:ascii="Arial" w:hAnsi="Arial" w:cs="Arial"/>
          <w:sz w:val="24"/>
          <w:szCs w:val="24"/>
          <w:lang w:val="id-ID"/>
        </w:rPr>
        <w:t xml:space="preserve">88.1 </w:t>
      </w:r>
      <w:r>
        <w:rPr>
          <w:rFonts w:ascii="Arial" w:hAnsi="Arial" w:cs="Arial"/>
          <w:sz w:val="24"/>
          <w:szCs w:val="24"/>
        </w:rPr>
        <w:t>%</w:t>
      </w:r>
      <w:r>
        <w:rPr>
          <w:rFonts w:ascii="Arial" w:hAnsi="Arial" w:cs="Arial"/>
          <w:sz w:val="24"/>
          <w:szCs w:val="24"/>
          <w:lang w:val="id-ID"/>
        </w:rPr>
        <w:t>. C</w:t>
      </w:r>
      <w:r>
        <w:rPr>
          <w:rFonts w:ascii="Arial" w:hAnsi="Arial" w:cs="Arial"/>
          <w:sz w:val="24"/>
          <w:szCs w:val="24"/>
        </w:rPr>
        <w:t>akupan tertinggi</w:t>
      </w:r>
      <w:r>
        <w:rPr>
          <w:rFonts w:ascii="Arial" w:hAnsi="Arial" w:cs="Arial"/>
          <w:sz w:val="24"/>
          <w:szCs w:val="24"/>
          <w:lang w:val="id-ID"/>
        </w:rPr>
        <w:t xml:space="preserve"> berada</w:t>
      </w:r>
      <w:r>
        <w:rPr>
          <w:rFonts w:ascii="Arial" w:hAnsi="Arial" w:cs="Arial"/>
          <w:sz w:val="24"/>
          <w:szCs w:val="24"/>
        </w:rPr>
        <w:t xml:space="preserve"> di Kabupaten</w:t>
      </w:r>
      <w:r>
        <w:rPr>
          <w:rFonts w:ascii="Arial" w:hAnsi="Arial" w:cs="Arial"/>
          <w:sz w:val="24"/>
          <w:szCs w:val="24"/>
          <w:lang w:val="id-ID"/>
        </w:rPr>
        <w:t xml:space="preserve"> Banggai Laut </w:t>
      </w:r>
      <w:r>
        <w:rPr>
          <w:rFonts w:ascii="Arial" w:hAnsi="Arial" w:cs="Arial"/>
          <w:sz w:val="24"/>
          <w:szCs w:val="24"/>
        </w:rPr>
        <w:t>yaitu 9</w:t>
      </w:r>
      <w:r>
        <w:rPr>
          <w:rFonts w:ascii="Arial" w:hAnsi="Arial" w:cs="Arial"/>
          <w:sz w:val="24"/>
          <w:szCs w:val="24"/>
          <w:lang w:val="id-ID"/>
        </w:rPr>
        <w:t>8</w:t>
      </w:r>
      <w:r>
        <w:rPr>
          <w:rFonts w:ascii="Arial" w:hAnsi="Arial" w:cs="Arial"/>
          <w:sz w:val="24"/>
          <w:szCs w:val="24"/>
        </w:rPr>
        <w:t>,</w:t>
      </w:r>
      <w:r>
        <w:rPr>
          <w:rFonts w:ascii="Arial" w:hAnsi="Arial" w:cs="Arial"/>
          <w:sz w:val="24"/>
          <w:szCs w:val="24"/>
          <w:lang w:val="id-ID"/>
        </w:rPr>
        <w:t>4</w:t>
      </w:r>
      <w:r>
        <w:rPr>
          <w:rFonts w:ascii="Arial" w:hAnsi="Arial" w:cs="Arial"/>
          <w:sz w:val="24"/>
          <w:szCs w:val="24"/>
        </w:rPr>
        <w:t>%, dibandingkan</w:t>
      </w:r>
      <w:r>
        <w:rPr>
          <w:rFonts w:ascii="Arial" w:hAnsi="Arial" w:cs="Arial"/>
          <w:sz w:val="24"/>
          <w:szCs w:val="24"/>
          <w:lang w:val="id-ID"/>
        </w:rPr>
        <w:t xml:space="preserve"> </w:t>
      </w:r>
      <w:r>
        <w:rPr>
          <w:rFonts w:ascii="Arial" w:hAnsi="Arial" w:cs="Arial"/>
          <w:sz w:val="24"/>
          <w:szCs w:val="24"/>
        </w:rPr>
        <w:t>cakupan</w:t>
      </w:r>
      <w:r>
        <w:rPr>
          <w:rFonts w:ascii="Arial" w:hAnsi="Arial" w:cs="Arial"/>
          <w:sz w:val="24"/>
          <w:szCs w:val="24"/>
          <w:lang w:val="id-ID"/>
        </w:rPr>
        <w:t xml:space="preserve"> </w:t>
      </w:r>
      <w:r>
        <w:rPr>
          <w:rFonts w:ascii="Arial" w:hAnsi="Arial" w:cs="Arial"/>
          <w:sz w:val="24"/>
          <w:szCs w:val="24"/>
        </w:rPr>
        <w:t>tahun 202</w:t>
      </w:r>
      <w:r>
        <w:rPr>
          <w:rFonts w:ascii="Arial" w:hAnsi="Arial" w:cs="Arial"/>
          <w:sz w:val="24"/>
          <w:szCs w:val="24"/>
          <w:lang w:val="id-ID"/>
        </w:rPr>
        <w:t>1</w:t>
      </w:r>
      <w:r>
        <w:rPr>
          <w:rFonts w:ascii="Arial" w:hAnsi="Arial" w:cs="Arial"/>
          <w:sz w:val="24"/>
          <w:szCs w:val="24"/>
        </w:rPr>
        <w:t xml:space="preserve"> yang tertinggi</w:t>
      </w:r>
      <w:r>
        <w:rPr>
          <w:rFonts w:ascii="Arial" w:hAnsi="Arial" w:cs="Arial"/>
          <w:sz w:val="24"/>
          <w:szCs w:val="24"/>
          <w:lang w:val="id-ID"/>
        </w:rPr>
        <w:t xml:space="preserve"> </w:t>
      </w:r>
      <w:r>
        <w:rPr>
          <w:rFonts w:ascii="Arial" w:hAnsi="Arial" w:cs="Arial"/>
          <w:sz w:val="24"/>
          <w:szCs w:val="24"/>
        </w:rPr>
        <w:t>yaitu</w:t>
      </w:r>
      <w:r>
        <w:rPr>
          <w:rFonts w:ascii="Arial" w:hAnsi="Arial" w:cs="Arial"/>
          <w:sz w:val="24"/>
          <w:szCs w:val="24"/>
          <w:lang w:val="id-ID"/>
        </w:rPr>
        <w:t xml:space="preserve"> di </w:t>
      </w:r>
      <w:r>
        <w:rPr>
          <w:rFonts w:ascii="Arial" w:hAnsi="Arial" w:cs="Arial"/>
          <w:sz w:val="24"/>
          <w:szCs w:val="24"/>
        </w:rPr>
        <w:t>Kabupaten</w:t>
      </w:r>
      <w:r>
        <w:rPr>
          <w:rFonts w:ascii="Arial" w:hAnsi="Arial" w:cs="Arial"/>
          <w:sz w:val="24"/>
          <w:szCs w:val="24"/>
          <w:lang w:val="id-ID"/>
        </w:rPr>
        <w:t xml:space="preserve"> Poso </w:t>
      </w:r>
      <w:r>
        <w:rPr>
          <w:rFonts w:ascii="Arial" w:hAnsi="Arial" w:cs="Arial"/>
          <w:sz w:val="24"/>
          <w:szCs w:val="24"/>
        </w:rPr>
        <w:t>yaitu 9</w:t>
      </w:r>
      <w:r>
        <w:rPr>
          <w:rFonts w:ascii="Arial" w:hAnsi="Arial" w:cs="Arial"/>
          <w:sz w:val="24"/>
          <w:szCs w:val="24"/>
          <w:lang w:val="id-ID"/>
        </w:rPr>
        <w:t>7</w:t>
      </w:r>
      <w:r>
        <w:rPr>
          <w:rFonts w:ascii="Arial" w:hAnsi="Arial" w:cs="Arial"/>
          <w:sz w:val="24"/>
          <w:szCs w:val="24"/>
        </w:rPr>
        <w:t>,</w:t>
      </w:r>
      <w:r>
        <w:rPr>
          <w:rFonts w:ascii="Arial" w:hAnsi="Arial" w:cs="Arial"/>
          <w:sz w:val="24"/>
          <w:szCs w:val="24"/>
          <w:lang w:val="id-ID"/>
        </w:rPr>
        <w:t>3</w:t>
      </w:r>
      <w:r>
        <w:rPr>
          <w:rFonts w:ascii="Arial" w:hAnsi="Arial" w:cs="Arial"/>
          <w:sz w:val="24"/>
          <w:szCs w:val="24"/>
        </w:rPr>
        <w:t>%. Perbandingan</w:t>
      </w:r>
      <w:r>
        <w:rPr>
          <w:rFonts w:ascii="Arial" w:hAnsi="Arial" w:cs="Arial"/>
          <w:sz w:val="24"/>
          <w:szCs w:val="24"/>
          <w:lang w:val="id-ID"/>
        </w:rPr>
        <w:t xml:space="preserve"> </w:t>
      </w:r>
      <w:r>
        <w:rPr>
          <w:rFonts w:ascii="Arial" w:hAnsi="Arial" w:cs="Arial"/>
          <w:sz w:val="24"/>
          <w:szCs w:val="24"/>
        </w:rPr>
        <w:t>capaian</w:t>
      </w:r>
      <w:r>
        <w:rPr>
          <w:rFonts w:ascii="Arial" w:hAnsi="Arial" w:cs="Arial"/>
          <w:sz w:val="24"/>
          <w:szCs w:val="24"/>
          <w:lang w:val="id-ID"/>
        </w:rPr>
        <w:t xml:space="preserve"> </w:t>
      </w:r>
      <w:r>
        <w:rPr>
          <w:rFonts w:ascii="Arial" w:hAnsi="Arial" w:cs="Arial"/>
          <w:sz w:val="24"/>
          <w:szCs w:val="24"/>
        </w:rPr>
        <w:t>tahun 202</w:t>
      </w:r>
      <w:r>
        <w:rPr>
          <w:rFonts w:ascii="Arial" w:hAnsi="Arial" w:cs="Arial"/>
          <w:sz w:val="24"/>
          <w:szCs w:val="24"/>
          <w:lang w:val="id-ID"/>
        </w:rPr>
        <w:t>2</w:t>
      </w:r>
      <w:r>
        <w:rPr>
          <w:rFonts w:ascii="Arial" w:hAnsi="Arial" w:cs="Arial"/>
          <w:sz w:val="24"/>
          <w:szCs w:val="24"/>
        </w:rPr>
        <w:t xml:space="preserve"> dan tahun 2021 Kabupaten</w:t>
      </w:r>
      <w:r>
        <w:rPr>
          <w:rFonts w:ascii="Arial" w:hAnsi="Arial" w:cs="Arial"/>
          <w:sz w:val="24"/>
          <w:szCs w:val="24"/>
          <w:lang w:val="id-ID"/>
        </w:rPr>
        <w:t xml:space="preserve"> </w:t>
      </w:r>
      <w:r>
        <w:rPr>
          <w:rFonts w:ascii="Arial" w:hAnsi="Arial" w:cs="Arial"/>
          <w:sz w:val="24"/>
          <w:szCs w:val="24"/>
        </w:rPr>
        <w:t>Poso dan Kabupaten</w:t>
      </w:r>
      <w:r>
        <w:rPr>
          <w:rFonts w:ascii="Arial" w:hAnsi="Arial" w:cs="Arial"/>
          <w:sz w:val="24"/>
          <w:szCs w:val="24"/>
          <w:lang w:val="id-ID"/>
        </w:rPr>
        <w:t xml:space="preserve"> </w:t>
      </w:r>
      <w:r>
        <w:rPr>
          <w:rFonts w:ascii="Arial" w:hAnsi="Arial" w:cs="Arial"/>
          <w:sz w:val="24"/>
          <w:szCs w:val="24"/>
        </w:rPr>
        <w:t>Banggai</w:t>
      </w:r>
      <w:r>
        <w:rPr>
          <w:rFonts w:ascii="Arial" w:hAnsi="Arial" w:cs="Arial"/>
          <w:sz w:val="24"/>
          <w:szCs w:val="24"/>
          <w:lang w:val="id-ID"/>
        </w:rPr>
        <w:t xml:space="preserve"> </w:t>
      </w:r>
      <w:r>
        <w:rPr>
          <w:rFonts w:ascii="Arial" w:hAnsi="Arial" w:cs="Arial"/>
          <w:sz w:val="24"/>
          <w:szCs w:val="24"/>
        </w:rPr>
        <w:t>Laut</w:t>
      </w:r>
      <w:r>
        <w:rPr>
          <w:rFonts w:ascii="Arial" w:hAnsi="Arial" w:cs="Arial"/>
          <w:sz w:val="24"/>
          <w:szCs w:val="24"/>
          <w:lang w:val="id-ID"/>
        </w:rPr>
        <w:t xml:space="preserve"> </w:t>
      </w:r>
      <w:r>
        <w:rPr>
          <w:rFonts w:ascii="Arial" w:hAnsi="Arial" w:cs="Arial"/>
          <w:sz w:val="24"/>
          <w:szCs w:val="24"/>
        </w:rPr>
        <w:t xml:space="preserve">sebesar </w:t>
      </w:r>
      <w:r>
        <w:rPr>
          <w:rFonts w:ascii="Arial" w:hAnsi="Arial" w:cs="Arial"/>
          <w:sz w:val="24"/>
          <w:szCs w:val="24"/>
          <w:lang w:val="id-ID"/>
        </w:rPr>
        <w:t>1</w:t>
      </w:r>
      <w:r>
        <w:rPr>
          <w:rFonts w:ascii="Arial" w:hAnsi="Arial" w:cs="Arial"/>
          <w:sz w:val="24"/>
          <w:szCs w:val="24"/>
        </w:rPr>
        <w:t>,</w:t>
      </w:r>
      <w:r>
        <w:rPr>
          <w:rFonts w:ascii="Arial" w:hAnsi="Arial" w:cs="Arial"/>
          <w:sz w:val="24"/>
          <w:szCs w:val="24"/>
          <w:lang w:val="id-ID"/>
        </w:rPr>
        <w:t>1</w:t>
      </w:r>
      <w:r>
        <w:rPr>
          <w:rFonts w:ascii="Arial" w:hAnsi="Arial" w:cs="Arial"/>
          <w:sz w:val="24"/>
          <w:szCs w:val="24"/>
        </w:rPr>
        <w:t>% .</w:t>
      </w:r>
      <w:r>
        <w:rPr>
          <w:rFonts w:ascii="Arial" w:hAnsi="Arial" w:cs="Arial"/>
          <w:sz w:val="24"/>
          <w:szCs w:val="24"/>
          <w:lang w:val="id-ID"/>
        </w:rPr>
        <w:t xml:space="preserve"> C</w:t>
      </w:r>
      <w:r>
        <w:rPr>
          <w:rFonts w:ascii="Arial" w:hAnsi="Arial" w:cs="Arial"/>
          <w:sz w:val="24"/>
          <w:szCs w:val="24"/>
        </w:rPr>
        <w:t>akupan</w:t>
      </w:r>
      <w:r>
        <w:rPr>
          <w:rFonts w:ascii="Arial" w:hAnsi="Arial" w:cs="Arial"/>
          <w:sz w:val="24"/>
          <w:szCs w:val="24"/>
          <w:lang w:val="id-ID"/>
        </w:rPr>
        <w:t xml:space="preserve"> </w:t>
      </w:r>
      <w:r>
        <w:rPr>
          <w:rFonts w:ascii="Arial" w:hAnsi="Arial" w:cs="Arial"/>
          <w:sz w:val="24"/>
          <w:szCs w:val="24"/>
        </w:rPr>
        <w:t>balita yang memperoleh vitamin A yang terendah</w:t>
      </w:r>
      <w:r>
        <w:rPr>
          <w:rFonts w:ascii="Arial" w:hAnsi="Arial" w:cs="Arial"/>
          <w:sz w:val="24"/>
          <w:szCs w:val="24"/>
          <w:lang w:val="id-ID"/>
        </w:rPr>
        <w:t xml:space="preserve"> </w:t>
      </w:r>
      <w:r>
        <w:rPr>
          <w:rFonts w:ascii="Arial" w:hAnsi="Arial" w:cs="Arial"/>
          <w:sz w:val="24"/>
          <w:szCs w:val="24"/>
        </w:rPr>
        <w:t>yaitu</w:t>
      </w:r>
      <w:r>
        <w:rPr>
          <w:rFonts w:ascii="Arial" w:hAnsi="Arial" w:cs="Arial"/>
          <w:sz w:val="24"/>
          <w:szCs w:val="24"/>
          <w:lang w:val="id-ID"/>
        </w:rPr>
        <w:t xml:space="preserve"> </w:t>
      </w:r>
      <w:r>
        <w:rPr>
          <w:rFonts w:ascii="Arial" w:hAnsi="Arial" w:cs="Arial"/>
          <w:sz w:val="24"/>
          <w:szCs w:val="24"/>
        </w:rPr>
        <w:t>Kabupaten</w:t>
      </w:r>
      <w:r>
        <w:rPr>
          <w:rFonts w:ascii="Arial" w:hAnsi="Arial" w:cs="Arial"/>
          <w:sz w:val="24"/>
          <w:szCs w:val="24"/>
          <w:lang w:val="id-ID"/>
        </w:rPr>
        <w:t xml:space="preserve"> Banggai sebesar 78,4%, </w:t>
      </w:r>
      <w:r>
        <w:rPr>
          <w:rFonts w:ascii="Arial" w:hAnsi="Arial" w:cs="Arial"/>
          <w:sz w:val="24"/>
          <w:szCs w:val="24"/>
        </w:rPr>
        <w:t>dibandingkan</w:t>
      </w:r>
      <w:r>
        <w:rPr>
          <w:rFonts w:ascii="Arial" w:hAnsi="Arial" w:cs="Arial"/>
          <w:sz w:val="24"/>
          <w:szCs w:val="24"/>
          <w:lang w:val="id-ID"/>
        </w:rPr>
        <w:t xml:space="preserve"> </w:t>
      </w:r>
      <w:r>
        <w:rPr>
          <w:rFonts w:ascii="Arial" w:hAnsi="Arial" w:cs="Arial"/>
          <w:sz w:val="24"/>
          <w:szCs w:val="24"/>
        </w:rPr>
        <w:t>dengan</w:t>
      </w:r>
      <w:r>
        <w:rPr>
          <w:rFonts w:ascii="Arial" w:hAnsi="Arial" w:cs="Arial"/>
          <w:sz w:val="24"/>
          <w:szCs w:val="24"/>
          <w:lang w:val="id-ID"/>
        </w:rPr>
        <w:t xml:space="preserve"> </w:t>
      </w:r>
      <w:r>
        <w:rPr>
          <w:rFonts w:ascii="Arial" w:hAnsi="Arial" w:cs="Arial"/>
          <w:sz w:val="24"/>
          <w:szCs w:val="24"/>
        </w:rPr>
        <w:t>tahun 202</w:t>
      </w:r>
      <w:r>
        <w:rPr>
          <w:rFonts w:ascii="Arial" w:hAnsi="Arial" w:cs="Arial"/>
          <w:sz w:val="24"/>
          <w:szCs w:val="24"/>
          <w:lang w:val="id-ID"/>
        </w:rPr>
        <w:t>1</w:t>
      </w:r>
      <w:r>
        <w:rPr>
          <w:rFonts w:ascii="Arial" w:hAnsi="Arial" w:cs="Arial"/>
          <w:sz w:val="24"/>
          <w:szCs w:val="24"/>
        </w:rPr>
        <w:t xml:space="preserve"> kabupaten yang terendah</w:t>
      </w:r>
      <w:r>
        <w:rPr>
          <w:rFonts w:ascii="Arial" w:hAnsi="Arial" w:cs="Arial"/>
          <w:sz w:val="24"/>
          <w:szCs w:val="24"/>
          <w:lang w:val="id-ID"/>
        </w:rPr>
        <w:t xml:space="preserve"> </w:t>
      </w:r>
      <w:r>
        <w:rPr>
          <w:rFonts w:ascii="Arial" w:hAnsi="Arial" w:cs="Arial"/>
          <w:sz w:val="24"/>
          <w:szCs w:val="24"/>
        </w:rPr>
        <w:t>yaitu K</w:t>
      </w:r>
      <w:r>
        <w:rPr>
          <w:rFonts w:ascii="Arial" w:hAnsi="Arial" w:cs="Arial"/>
          <w:sz w:val="24"/>
          <w:szCs w:val="24"/>
          <w:lang w:val="id-ID"/>
        </w:rPr>
        <w:t xml:space="preserve">abupaten Buol </w:t>
      </w:r>
      <w:r>
        <w:rPr>
          <w:rFonts w:ascii="Arial" w:hAnsi="Arial" w:cs="Arial"/>
          <w:sz w:val="24"/>
          <w:szCs w:val="24"/>
        </w:rPr>
        <w:t>sebesar 6</w:t>
      </w:r>
      <w:r>
        <w:rPr>
          <w:rFonts w:ascii="Arial" w:hAnsi="Arial" w:cs="Arial"/>
          <w:sz w:val="24"/>
          <w:szCs w:val="24"/>
          <w:lang w:val="id-ID"/>
        </w:rPr>
        <w:t>9</w:t>
      </w:r>
      <w:r>
        <w:rPr>
          <w:rFonts w:ascii="Arial" w:hAnsi="Arial" w:cs="Arial"/>
          <w:sz w:val="24"/>
          <w:szCs w:val="24"/>
        </w:rPr>
        <w:t xml:space="preserve">%. </w:t>
      </w:r>
      <w:r>
        <w:rPr>
          <w:rFonts w:ascii="Arial" w:hAnsi="Arial" w:cs="Arial"/>
          <w:sz w:val="24"/>
          <w:szCs w:val="24"/>
        </w:rPr>
        <w:lastRenderedPageBreak/>
        <w:t>Adapun capaian</w:t>
      </w:r>
      <w:r>
        <w:rPr>
          <w:rFonts w:ascii="Arial" w:hAnsi="Arial" w:cs="Arial"/>
          <w:sz w:val="24"/>
          <w:szCs w:val="24"/>
          <w:lang w:val="id-ID"/>
        </w:rPr>
        <w:t xml:space="preserve"> </w:t>
      </w:r>
      <w:r>
        <w:rPr>
          <w:rFonts w:ascii="Arial" w:hAnsi="Arial" w:cs="Arial"/>
          <w:sz w:val="24"/>
          <w:szCs w:val="24"/>
        </w:rPr>
        <w:t>cakupan</w:t>
      </w:r>
      <w:r>
        <w:rPr>
          <w:rFonts w:ascii="Arial" w:hAnsi="Arial" w:cs="Arial"/>
          <w:sz w:val="24"/>
          <w:szCs w:val="24"/>
          <w:lang w:val="id-ID"/>
        </w:rPr>
        <w:t xml:space="preserve"> </w:t>
      </w:r>
      <w:r>
        <w:rPr>
          <w:rFonts w:ascii="Arial" w:hAnsi="Arial" w:cs="Arial"/>
          <w:sz w:val="24"/>
          <w:szCs w:val="24"/>
        </w:rPr>
        <w:t>balita</w:t>
      </w:r>
      <w:r>
        <w:rPr>
          <w:rFonts w:ascii="Arial" w:hAnsi="Arial" w:cs="Arial"/>
          <w:sz w:val="24"/>
          <w:szCs w:val="24"/>
          <w:lang w:val="id-ID"/>
        </w:rPr>
        <w:t xml:space="preserve"> </w:t>
      </w:r>
      <w:proofErr w:type="gramStart"/>
      <w:r>
        <w:rPr>
          <w:rFonts w:ascii="Arial" w:hAnsi="Arial" w:cs="Arial"/>
          <w:sz w:val="24"/>
          <w:szCs w:val="24"/>
        </w:rPr>
        <w:t>usia</w:t>
      </w:r>
      <w:proofErr w:type="gramEnd"/>
      <w:r>
        <w:rPr>
          <w:rFonts w:ascii="Arial" w:hAnsi="Arial" w:cs="Arial"/>
          <w:sz w:val="24"/>
          <w:szCs w:val="24"/>
          <w:lang w:val="id-ID"/>
        </w:rPr>
        <w:t xml:space="preserve"> </w:t>
      </w:r>
      <w:r>
        <w:rPr>
          <w:rFonts w:ascii="Arial" w:hAnsi="Arial" w:cs="Arial"/>
          <w:sz w:val="24"/>
          <w:szCs w:val="24"/>
        </w:rPr>
        <w:t>6-59 bulan yang mendapat Vitamin A menurut</w:t>
      </w:r>
      <w:r>
        <w:rPr>
          <w:rFonts w:ascii="Arial" w:hAnsi="Arial" w:cs="Arial"/>
          <w:sz w:val="24"/>
          <w:szCs w:val="24"/>
          <w:lang w:val="id-ID"/>
        </w:rPr>
        <w:t xml:space="preserve"> </w:t>
      </w:r>
      <w:r>
        <w:rPr>
          <w:rFonts w:ascii="Arial" w:hAnsi="Arial" w:cs="Arial"/>
          <w:sz w:val="24"/>
          <w:szCs w:val="24"/>
        </w:rPr>
        <w:t>kabupaten/kota</w:t>
      </w:r>
      <w:r>
        <w:rPr>
          <w:rFonts w:ascii="Arial" w:hAnsi="Arial" w:cs="Arial"/>
          <w:sz w:val="24"/>
          <w:szCs w:val="24"/>
          <w:lang w:val="id-ID"/>
        </w:rPr>
        <w:t xml:space="preserve"> </w:t>
      </w:r>
      <w:r>
        <w:rPr>
          <w:rFonts w:ascii="Arial" w:hAnsi="Arial" w:cs="Arial"/>
          <w:sz w:val="24"/>
          <w:szCs w:val="24"/>
        </w:rPr>
        <w:t>dapat</w:t>
      </w:r>
      <w:r>
        <w:rPr>
          <w:rFonts w:ascii="Arial" w:hAnsi="Arial" w:cs="Arial"/>
          <w:sz w:val="24"/>
          <w:szCs w:val="24"/>
          <w:lang w:val="id-ID"/>
        </w:rPr>
        <w:t xml:space="preserve"> </w:t>
      </w:r>
      <w:r>
        <w:rPr>
          <w:rFonts w:ascii="Arial" w:hAnsi="Arial" w:cs="Arial"/>
          <w:sz w:val="24"/>
          <w:szCs w:val="24"/>
        </w:rPr>
        <w:t>dilihat pada grafik</w:t>
      </w:r>
      <w:r>
        <w:rPr>
          <w:rFonts w:ascii="Arial" w:hAnsi="Arial" w:cs="Arial"/>
          <w:sz w:val="24"/>
          <w:szCs w:val="24"/>
          <w:lang w:val="id-ID"/>
        </w:rPr>
        <w:t xml:space="preserve"> </w:t>
      </w:r>
      <w:r>
        <w:rPr>
          <w:rFonts w:ascii="Arial" w:hAnsi="Arial" w:cs="Arial"/>
          <w:sz w:val="24"/>
          <w:szCs w:val="24"/>
        </w:rPr>
        <w:t>dibawah</w:t>
      </w:r>
      <w:r>
        <w:rPr>
          <w:rFonts w:ascii="Arial" w:hAnsi="Arial" w:cs="Arial"/>
          <w:sz w:val="24"/>
          <w:szCs w:val="24"/>
          <w:lang w:val="id-ID"/>
        </w:rPr>
        <w:t xml:space="preserve"> </w:t>
      </w:r>
      <w:r>
        <w:rPr>
          <w:rFonts w:ascii="Arial" w:hAnsi="Arial" w:cs="Arial"/>
          <w:sz w:val="24"/>
          <w:szCs w:val="24"/>
        </w:rPr>
        <w:t>ini:</w:t>
      </w:r>
    </w:p>
    <w:p w:rsidR="0076295D" w:rsidRDefault="0076295D" w:rsidP="0076295D">
      <w:pPr>
        <w:tabs>
          <w:tab w:val="left" w:pos="8820"/>
          <w:tab w:val="left" w:pos="9270"/>
        </w:tabs>
        <w:spacing w:after="0" w:line="240" w:lineRule="auto"/>
        <w:ind w:right="50"/>
        <w:jc w:val="center"/>
        <w:rPr>
          <w:rFonts w:ascii="Arial" w:hAnsi="Arial" w:cs="Arial"/>
          <w:szCs w:val="24"/>
          <w:lang w:val="id-ID"/>
        </w:rPr>
      </w:pPr>
      <w:r>
        <w:rPr>
          <w:rFonts w:ascii="Arial" w:hAnsi="Arial" w:cs="Arial"/>
          <w:b/>
          <w:szCs w:val="24"/>
        </w:rPr>
        <w:t>G</w:t>
      </w:r>
      <w:r>
        <w:rPr>
          <w:rFonts w:ascii="Arial" w:hAnsi="Arial" w:cs="Arial"/>
          <w:b/>
          <w:szCs w:val="24"/>
          <w:lang w:val="id-ID"/>
        </w:rPr>
        <w:t>rafik 5.51</w:t>
      </w:r>
    </w:p>
    <w:p w:rsidR="0076295D" w:rsidRDefault="0076295D" w:rsidP="0076295D">
      <w:pPr>
        <w:tabs>
          <w:tab w:val="left" w:pos="8820"/>
          <w:tab w:val="left" w:pos="9270"/>
        </w:tabs>
        <w:spacing w:after="0" w:line="240" w:lineRule="auto"/>
        <w:ind w:right="50"/>
        <w:jc w:val="center"/>
        <w:rPr>
          <w:rFonts w:ascii="Arial" w:hAnsi="Arial" w:cs="Arial"/>
          <w:szCs w:val="24"/>
          <w:lang w:val="id-ID"/>
        </w:rPr>
      </w:pPr>
      <w:r>
        <w:rPr>
          <w:noProof/>
          <w:lang w:val="en-GB" w:eastAsia="en-GB"/>
        </w:rPr>
        <w:drawing>
          <wp:anchor distT="0" distB="0" distL="114300" distR="114300" simplePos="0" relativeHeight="251664384" behindDoc="0" locked="0" layoutInCell="1" allowOverlap="1">
            <wp:simplePos x="0" y="0"/>
            <wp:positionH relativeFrom="column">
              <wp:posOffset>224155</wp:posOffset>
            </wp:positionH>
            <wp:positionV relativeFrom="paragraph">
              <wp:posOffset>462280</wp:posOffset>
            </wp:positionV>
            <wp:extent cx="5374005" cy="2359025"/>
            <wp:effectExtent l="0" t="0" r="0"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2359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PERSENTASE BALITA USIA 6-59 BULANYANG MEMPEROLEH VITAMIN A</w:t>
      </w:r>
      <w:r>
        <w:rPr>
          <w:rFonts w:ascii="Arial" w:hAnsi="Arial" w:cs="Arial"/>
          <w:szCs w:val="24"/>
          <w:lang w:val="id-ID"/>
        </w:rPr>
        <w:t xml:space="preserve"> </w:t>
      </w:r>
      <w:r>
        <w:rPr>
          <w:rFonts w:ascii="Arial" w:hAnsi="Arial" w:cs="Arial"/>
          <w:b/>
          <w:szCs w:val="24"/>
        </w:rPr>
        <w:t>MENURUT KABUPATEN/KOTA PROVINSI SULAWESI TENGAH TAHUN 202</w:t>
      </w:r>
      <w:r>
        <w:rPr>
          <w:rFonts w:ascii="Arial" w:hAnsi="Arial" w:cs="Arial"/>
          <w:b/>
          <w:szCs w:val="24"/>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pStyle w:val="BodyText"/>
        <w:tabs>
          <w:tab w:val="left" w:pos="9270"/>
        </w:tabs>
        <w:spacing w:before="4" w:line="360" w:lineRule="auto"/>
        <w:ind w:right="50" w:firstLine="540"/>
        <w:jc w:val="both"/>
        <w:rPr>
          <w:rFonts w:ascii="Arial" w:hAnsi="Arial" w:cs="Arial"/>
          <w:lang w:val="id-ID"/>
        </w:rPr>
      </w:pPr>
      <w:r>
        <w:rPr>
          <w:rFonts w:ascii="Arial" w:hAnsi="Arial" w:cs="Arial"/>
        </w:rPr>
        <w:t>Cakupan balita usia</w:t>
      </w:r>
      <w:r>
        <w:rPr>
          <w:rFonts w:ascii="Arial" w:hAnsi="Arial" w:cs="Arial"/>
          <w:lang w:val="id-ID"/>
        </w:rPr>
        <w:t xml:space="preserve"> </w:t>
      </w:r>
      <w:r>
        <w:rPr>
          <w:rFonts w:ascii="Arial" w:hAnsi="Arial" w:cs="Arial"/>
        </w:rPr>
        <w:t>6-59 bulan  yang mendapat vitamin A pada masa periode bulan Februari dan bulan Agustus antara tahun 201</w:t>
      </w:r>
      <w:r>
        <w:rPr>
          <w:rFonts w:ascii="Arial" w:hAnsi="Arial" w:cs="Arial"/>
          <w:lang w:val="id-ID"/>
        </w:rPr>
        <w:t>8</w:t>
      </w:r>
      <w:r>
        <w:rPr>
          <w:rFonts w:ascii="Arial" w:hAnsi="Arial" w:cs="Arial"/>
        </w:rPr>
        <w:t xml:space="preserve"> sampai tahun 202</w:t>
      </w:r>
      <w:r>
        <w:rPr>
          <w:rFonts w:ascii="Arial" w:hAnsi="Arial" w:cs="Arial"/>
          <w:lang w:val="id-ID"/>
        </w:rPr>
        <w:t>2</w:t>
      </w:r>
      <w:r>
        <w:rPr>
          <w:rFonts w:ascii="Arial" w:hAnsi="Arial" w:cs="Arial"/>
        </w:rPr>
        <w:t xml:space="preserve"> ditingkat Provinsi Sulawesi Tengah sangat berfluktuatif terjadi</w:t>
      </w:r>
      <w:r>
        <w:rPr>
          <w:rFonts w:ascii="Arial" w:hAnsi="Arial" w:cs="Arial"/>
          <w:lang w:val="id-ID"/>
        </w:rPr>
        <w:t xml:space="preserve"> penurunan</w:t>
      </w:r>
      <w:r>
        <w:rPr>
          <w:rFonts w:ascii="Arial" w:hAnsi="Arial" w:cs="Arial"/>
        </w:rPr>
        <w:t xml:space="preserve"> mulai tahun</w:t>
      </w:r>
      <w:r>
        <w:rPr>
          <w:rFonts w:ascii="Arial" w:hAnsi="Arial" w:cs="Arial"/>
          <w:lang w:val="id-ID"/>
        </w:rPr>
        <w:t xml:space="preserve"> 2018 – 2022 terjadi penurunan </w:t>
      </w:r>
      <w:r>
        <w:rPr>
          <w:rFonts w:ascii="Arial" w:hAnsi="Arial" w:cs="Arial"/>
        </w:rPr>
        <w:t>sampai</w:t>
      </w:r>
      <w:r>
        <w:rPr>
          <w:rFonts w:ascii="Arial" w:hAnsi="Arial" w:cs="Arial"/>
          <w:lang w:val="id-ID"/>
        </w:rPr>
        <w:t xml:space="preserve"> </w:t>
      </w:r>
      <w:r>
        <w:rPr>
          <w:rFonts w:ascii="Arial" w:hAnsi="Arial" w:cs="Arial"/>
        </w:rPr>
        <w:t>tahun</w:t>
      </w:r>
      <w:r>
        <w:rPr>
          <w:rFonts w:ascii="Arial" w:hAnsi="Arial" w:cs="Arial"/>
          <w:lang w:val="id-ID"/>
        </w:rPr>
        <w:t xml:space="preserve"> </w:t>
      </w:r>
      <w:r>
        <w:rPr>
          <w:rFonts w:ascii="Arial" w:hAnsi="Arial" w:cs="Arial"/>
        </w:rPr>
        <w:t>202</w:t>
      </w:r>
      <w:r>
        <w:rPr>
          <w:rFonts w:ascii="Arial" w:hAnsi="Arial" w:cs="Arial"/>
          <w:lang w:val="id-ID"/>
        </w:rPr>
        <w:t>2</w:t>
      </w:r>
      <w:r>
        <w:rPr>
          <w:rFonts w:ascii="Arial" w:hAnsi="Arial" w:cs="Arial"/>
        </w:rPr>
        <w:t>.</w:t>
      </w:r>
      <w:r>
        <w:rPr>
          <w:rFonts w:ascii="Arial" w:hAnsi="Arial" w:cs="Arial"/>
          <w:lang w:val="id-ID"/>
        </w:rPr>
        <w:t xml:space="preserve"> </w:t>
      </w:r>
      <w:r>
        <w:rPr>
          <w:rFonts w:ascii="Arial" w:hAnsi="Arial" w:cs="Arial"/>
        </w:rPr>
        <w:t>Cakupan balita usia</w:t>
      </w:r>
      <w:r>
        <w:rPr>
          <w:rFonts w:ascii="Arial" w:hAnsi="Arial" w:cs="Arial"/>
          <w:lang w:val="id-ID"/>
        </w:rPr>
        <w:t xml:space="preserve"> </w:t>
      </w:r>
      <w:r>
        <w:rPr>
          <w:rFonts w:ascii="Arial" w:hAnsi="Arial" w:cs="Arial"/>
        </w:rPr>
        <w:t xml:space="preserve">6-59 bulan mendapat Vitamin A dapat dilihat pada grafik berikut </w:t>
      </w:r>
      <w:proofErr w:type="gramStart"/>
      <w:r>
        <w:rPr>
          <w:rFonts w:ascii="Arial" w:hAnsi="Arial" w:cs="Arial"/>
        </w:rPr>
        <w:t>in</w:t>
      </w:r>
      <w:r>
        <w:rPr>
          <w:rFonts w:ascii="Arial" w:hAnsi="Arial" w:cs="Arial"/>
          <w:lang w:val="id-ID"/>
        </w:rPr>
        <w:t>i :</w:t>
      </w:r>
      <w:proofErr w:type="gramEnd"/>
    </w:p>
    <w:p w:rsidR="0076295D" w:rsidRDefault="0076295D" w:rsidP="0076295D">
      <w:pPr>
        <w:pStyle w:val="BodyText"/>
        <w:tabs>
          <w:tab w:val="left" w:pos="9270"/>
        </w:tabs>
        <w:spacing w:after="0"/>
        <w:ind w:right="50"/>
        <w:jc w:val="center"/>
        <w:rPr>
          <w:rFonts w:ascii="Arial" w:hAnsi="Arial" w:cs="Arial"/>
          <w:b/>
          <w:sz w:val="22"/>
          <w:lang w:val="id-ID"/>
        </w:rPr>
      </w:pPr>
      <w:r>
        <w:rPr>
          <w:rFonts w:ascii="Arial" w:hAnsi="Arial" w:cs="Arial"/>
          <w:b/>
          <w:sz w:val="22"/>
        </w:rPr>
        <w:t>G</w:t>
      </w:r>
      <w:r>
        <w:rPr>
          <w:rFonts w:ascii="Arial" w:hAnsi="Arial" w:cs="Arial"/>
          <w:b/>
          <w:sz w:val="22"/>
          <w:lang w:val="id-ID"/>
        </w:rPr>
        <w:t>rafik 5.52</w:t>
      </w:r>
    </w:p>
    <w:p w:rsidR="0076295D" w:rsidRDefault="0076295D" w:rsidP="0076295D">
      <w:pPr>
        <w:pStyle w:val="BodyText"/>
        <w:tabs>
          <w:tab w:val="left" w:pos="9270"/>
        </w:tabs>
        <w:spacing w:after="0"/>
        <w:ind w:right="50"/>
        <w:jc w:val="center"/>
        <w:rPr>
          <w:rFonts w:ascii="Arial" w:hAnsi="Arial" w:cs="Arial"/>
          <w:b/>
          <w:sz w:val="22"/>
          <w:lang w:val="id-ID"/>
        </w:rPr>
      </w:pPr>
      <w:r>
        <w:rPr>
          <w:noProof/>
          <w:lang w:val="en-GB" w:eastAsia="en-GB"/>
        </w:rPr>
        <w:drawing>
          <wp:anchor distT="0" distB="0" distL="114300" distR="114300" simplePos="0" relativeHeight="251665408" behindDoc="0" locked="0" layoutInCell="1" allowOverlap="1">
            <wp:simplePos x="0" y="0"/>
            <wp:positionH relativeFrom="column">
              <wp:posOffset>224155</wp:posOffset>
            </wp:positionH>
            <wp:positionV relativeFrom="paragraph">
              <wp:posOffset>346075</wp:posOffset>
            </wp:positionV>
            <wp:extent cx="5367020" cy="2548255"/>
            <wp:effectExtent l="0" t="0" r="5080" b="444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020" cy="2548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TREND PERSENTASE BALITA 6 – 59 BULAN MENDAPAT KAPSUL VITAMIN</w:t>
      </w:r>
      <w:r>
        <w:rPr>
          <w:rFonts w:ascii="Arial" w:hAnsi="Arial" w:cs="Arial"/>
          <w:b/>
          <w:sz w:val="22"/>
          <w:lang w:val="id-ID"/>
        </w:rPr>
        <w:t xml:space="preserve"> </w:t>
      </w:r>
      <w:r>
        <w:rPr>
          <w:rFonts w:ascii="Arial" w:hAnsi="Arial" w:cs="Arial"/>
          <w:b/>
          <w:sz w:val="22"/>
        </w:rPr>
        <w:t>A TAHUN 20</w:t>
      </w:r>
      <w:r>
        <w:rPr>
          <w:rFonts w:ascii="Arial" w:hAnsi="Arial" w:cs="Arial"/>
          <w:b/>
          <w:sz w:val="22"/>
          <w:lang w:val="id-ID"/>
        </w:rPr>
        <w:t xml:space="preserve">18 </w:t>
      </w:r>
      <w:r>
        <w:rPr>
          <w:rFonts w:ascii="Arial" w:hAnsi="Arial" w:cs="Arial"/>
          <w:b/>
          <w:sz w:val="22"/>
        </w:rPr>
        <w:t>S/D 202</w:t>
      </w:r>
      <w:r>
        <w:rPr>
          <w:rFonts w:ascii="Arial" w:hAnsi="Arial" w:cs="Arial"/>
          <w:b/>
          <w:sz w:val="22"/>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spacing w:line="360" w:lineRule="auto"/>
        <w:ind w:firstLine="540"/>
        <w:jc w:val="both"/>
        <w:rPr>
          <w:rFonts w:ascii="Arial" w:hAnsi="Arial" w:cs="Arial"/>
          <w:sz w:val="24"/>
          <w:szCs w:val="24"/>
          <w:lang w:val="id-ID"/>
        </w:rPr>
      </w:pPr>
      <w:r>
        <w:rPr>
          <w:rFonts w:ascii="Arial" w:hAnsi="Arial" w:cs="Arial"/>
          <w:i/>
          <w:sz w:val="24"/>
          <w:szCs w:val="24"/>
          <w:lang w:val="id-ID"/>
        </w:rPr>
        <w:lastRenderedPageBreak/>
        <w:tab/>
      </w:r>
      <w:r>
        <w:rPr>
          <w:rFonts w:ascii="Arial" w:hAnsi="Arial" w:cs="Arial"/>
          <w:sz w:val="24"/>
          <w:szCs w:val="24"/>
          <w:lang w:val="id-ID"/>
        </w:rPr>
        <w:t xml:space="preserve">Secara rata-rata </w:t>
      </w:r>
      <w:r>
        <w:rPr>
          <w:rFonts w:ascii="Arial" w:hAnsi="Arial" w:cs="Arial"/>
          <w:sz w:val="24"/>
          <w:szCs w:val="24"/>
        </w:rPr>
        <w:t>p</w:t>
      </w:r>
      <w:r>
        <w:rPr>
          <w:rFonts w:ascii="Arial" w:hAnsi="Arial" w:cs="Arial"/>
          <w:sz w:val="24"/>
          <w:szCs w:val="24"/>
          <w:lang w:val="id-ID"/>
        </w:rPr>
        <w:t xml:space="preserve">ersentase cakupan </w:t>
      </w:r>
      <w:r>
        <w:rPr>
          <w:rFonts w:ascii="Arial" w:hAnsi="Arial" w:cs="Arial"/>
          <w:sz w:val="24"/>
          <w:szCs w:val="24"/>
        </w:rPr>
        <w:t>balita</w:t>
      </w:r>
      <w:r>
        <w:rPr>
          <w:rFonts w:ascii="Arial" w:hAnsi="Arial" w:cs="Arial"/>
          <w:sz w:val="24"/>
          <w:szCs w:val="24"/>
          <w:lang w:val="id-ID"/>
        </w:rPr>
        <w:t xml:space="preserve"> </w:t>
      </w:r>
      <w:r>
        <w:rPr>
          <w:rFonts w:ascii="Arial" w:hAnsi="Arial" w:cs="Arial"/>
          <w:sz w:val="24"/>
          <w:szCs w:val="24"/>
        </w:rPr>
        <w:t>usia</w:t>
      </w:r>
      <w:r>
        <w:rPr>
          <w:rFonts w:ascii="Arial" w:hAnsi="Arial" w:cs="Arial"/>
          <w:sz w:val="24"/>
          <w:szCs w:val="24"/>
          <w:lang w:val="id-ID"/>
        </w:rPr>
        <w:t xml:space="preserve"> </w:t>
      </w:r>
      <w:r>
        <w:rPr>
          <w:rFonts w:ascii="Arial" w:hAnsi="Arial" w:cs="Arial"/>
          <w:sz w:val="24"/>
          <w:szCs w:val="24"/>
        </w:rPr>
        <w:t>6-59 bulan yang mendapat</w:t>
      </w:r>
      <w:r>
        <w:rPr>
          <w:rFonts w:ascii="Arial" w:hAnsi="Arial" w:cs="Arial"/>
          <w:sz w:val="24"/>
          <w:szCs w:val="24"/>
          <w:lang w:val="id-ID"/>
        </w:rPr>
        <w:t xml:space="preserve"> </w:t>
      </w:r>
      <w:r>
        <w:rPr>
          <w:rFonts w:ascii="Arial" w:hAnsi="Arial" w:cs="Arial"/>
          <w:sz w:val="24"/>
          <w:szCs w:val="24"/>
        </w:rPr>
        <w:t>vitamin A</w:t>
      </w:r>
      <w:r>
        <w:rPr>
          <w:rFonts w:ascii="Arial" w:hAnsi="Arial" w:cs="Arial"/>
          <w:sz w:val="24"/>
          <w:szCs w:val="24"/>
          <w:lang w:val="id-ID"/>
        </w:rPr>
        <w:t xml:space="preserve"> di Provinsi Sulawesi Tengah dari tahun 2018 sampai tahun 2022 mengalami trend penurunan </w:t>
      </w:r>
      <w:r>
        <w:rPr>
          <w:rFonts w:ascii="Arial" w:hAnsi="Arial" w:cs="Arial"/>
          <w:sz w:val="24"/>
          <w:szCs w:val="24"/>
        </w:rPr>
        <w:t>Hal ini</w:t>
      </w:r>
      <w:r>
        <w:rPr>
          <w:rFonts w:ascii="Arial" w:hAnsi="Arial" w:cs="Arial"/>
          <w:sz w:val="24"/>
          <w:szCs w:val="24"/>
          <w:lang w:val="id-ID"/>
        </w:rPr>
        <w:t xml:space="preserve"> </w:t>
      </w:r>
      <w:r>
        <w:rPr>
          <w:rFonts w:ascii="Arial" w:hAnsi="Arial" w:cs="Arial"/>
          <w:sz w:val="24"/>
          <w:szCs w:val="24"/>
        </w:rPr>
        <w:t>disebabkan</w:t>
      </w:r>
      <w:r>
        <w:rPr>
          <w:rFonts w:ascii="Arial" w:hAnsi="Arial" w:cs="Arial"/>
          <w:sz w:val="24"/>
          <w:szCs w:val="24"/>
          <w:lang w:val="id-ID"/>
        </w:rPr>
        <w:t xml:space="preserve"> </w:t>
      </w:r>
      <w:r>
        <w:rPr>
          <w:rFonts w:ascii="Arial" w:hAnsi="Arial" w:cs="Arial"/>
          <w:sz w:val="24"/>
          <w:szCs w:val="24"/>
        </w:rPr>
        <w:t>karena pandemi Covid-19, keluarga</w:t>
      </w:r>
      <w:r>
        <w:rPr>
          <w:rFonts w:ascii="Arial" w:hAnsi="Arial" w:cs="Arial"/>
          <w:sz w:val="24"/>
          <w:szCs w:val="24"/>
          <w:lang w:val="id-ID"/>
        </w:rPr>
        <w:t xml:space="preserve"> </w:t>
      </w:r>
      <w:r>
        <w:rPr>
          <w:rFonts w:ascii="Arial" w:hAnsi="Arial" w:cs="Arial"/>
          <w:sz w:val="24"/>
          <w:szCs w:val="24"/>
        </w:rPr>
        <w:t>takut</w:t>
      </w:r>
      <w:r>
        <w:rPr>
          <w:rFonts w:ascii="Arial" w:hAnsi="Arial" w:cs="Arial"/>
          <w:sz w:val="24"/>
          <w:szCs w:val="24"/>
          <w:lang w:val="id-ID"/>
        </w:rPr>
        <w:t xml:space="preserve"> </w:t>
      </w:r>
      <w:r>
        <w:rPr>
          <w:rFonts w:ascii="Arial" w:hAnsi="Arial" w:cs="Arial"/>
          <w:sz w:val="24"/>
          <w:szCs w:val="24"/>
        </w:rPr>
        <w:t>dikunjungi</w:t>
      </w:r>
      <w:r>
        <w:rPr>
          <w:rFonts w:ascii="Arial" w:hAnsi="Arial" w:cs="Arial"/>
          <w:sz w:val="24"/>
          <w:szCs w:val="24"/>
          <w:lang w:val="id-ID"/>
        </w:rPr>
        <w:t xml:space="preserve"> </w:t>
      </w:r>
      <w:r>
        <w:rPr>
          <w:rFonts w:ascii="Arial" w:hAnsi="Arial" w:cs="Arial"/>
          <w:sz w:val="24"/>
          <w:szCs w:val="24"/>
        </w:rPr>
        <w:t>oleh petugas yang menggunakan APD dimana</w:t>
      </w:r>
      <w:r>
        <w:rPr>
          <w:rFonts w:ascii="Arial" w:hAnsi="Arial" w:cs="Arial"/>
          <w:sz w:val="24"/>
          <w:szCs w:val="24"/>
          <w:lang w:val="id-ID"/>
        </w:rPr>
        <w:t xml:space="preserve"> </w:t>
      </w:r>
      <w:r>
        <w:rPr>
          <w:rFonts w:ascii="Arial" w:hAnsi="Arial" w:cs="Arial"/>
          <w:sz w:val="24"/>
          <w:szCs w:val="24"/>
        </w:rPr>
        <w:t>petugas</w:t>
      </w:r>
      <w:r>
        <w:rPr>
          <w:rFonts w:ascii="Arial" w:hAnsi="Arial" w:cs="Arial"/>
          <w:sz w:val="24"/>
          <w:szCs w:val="24"/>
          <w:lang w:val="id-ID"/>
        </w:rPr>
        <w:t xml:space="preserve"> </w:t>
      </w:r>
      <w:r>
        <w:rPr>
          <w:rFonts w:ascii="Arial" w:hAnsi="Arial" w:cs="Arial"/>
          <w:sz w:val="24"/>
          <w:szCs w:val="24"/>
        </w:rPr>
        <w:t>kesehatan dan kader</w:t>
      </w:r>
      <w:r>
        <w:rPr>
          <w:rFonts w:ascii="Arial" w:hAnsi="Arial" w:cs="Arial"/>
          <w:sz w:val="24"/>
          <w:szCs w:val="24"/>
          <w:lang w:val="id-ID"/>
        </w:rPr>
        <w:t xml:space="preserve"> </w:t>
      </w:r>
      <w:r>
        <w:rPr>
          <w:rFonts w:ascii="Arial" w:hAnsi="Arial" w:cs="Arial"/>
          <w:sz w:val="24"/>
          <w:szCs w:val="24"/>
        </w:rPr>
        <w:t>harus</w:t>
      </w:r>
      <w:r>
        <w:rPr>
          <w:rFonts w:ascii="Arial" w:hAnsi="Arial" w:cs="Arial"/>
          <w:sz w:val="24"/>
          <w:szCs w:val="24"/>
          <w:lang w:val="id-ID"/>
        </w:rPr>
        <w:t xml:space="preserve"> </w:t>
      </w:r>
      <w:r>
        <w:rPr>
          <w:rFonts w:ascii="Arial" w:hAnsi="Arial" w:cs="Arial"/>
          <w:sz w:val="24"/>
          <w:szCs w:val="24"/>
        </w:rPr>
        <w:t>melakukan sweeping ke</w:t>
      </w:r>
      <w:r>
        <w:rPr>
          <w:rFonts w:ascii="Arial" w:hAnsi="Arial" w:cs="Arial"/>
          <w:sz w:val="24"/>
          <w:szCs w:val="24"/>
          <w:lang w:val="id-ID"/>
        </w:rPr>
        <w:t xml:space="preserve"> </w:t>
      </w:r>
      <w:r>
        <w:rPr>
          <w:rFonts w:ascii="Arial" w:hAnsi="Arial" w:cs="Arial"/>
          <w:sz w:val="24"/>
          <w:szCs w:val="24"/>
        </w:rPr>
        <w:t>rumah – rumah</w:t>
      </w:r>
      <w:r>
        <w:rPr>
          <w:rFonts w:ascii="Arial" w:hAnsi="Arial" w:cs="Arial"/>
          <w:sz w:val="24"/>
          <w:szCs w:val="24"/>
          <w:lang w:val="id-ID"/>
        </w:rPr>
        <w:t xml:space="preserve"> </w:t>
      </w:r>
      <w:r>
        <w:rPr>
          <w:rFonts w:ascii="Arial" w:hAnsi="Arial" w:cs="Arial"/>
          <w:sz w:val="24"/>
          <w:szCs w:val="24"/>
        </w:rPr>
        <w:t>balita yang ada di wilayah kerjanya</w:t>
      </w:r>
      <w:r>
        <w:rPr>
          <w:rFonts w:ascii="Arial" w:hAnsi="Arial" w:cs="Arial"/>
          <w:sz w:val="24"/>
          <w:szCs w:val="24"/>
          <w:lang w:val="id-ID"/>
        </w:rPr>
        <w:t xml:space="preserve"> </w:t>
      </w:r>
      <w:r>
        <w:rPr>
          <w:rFonts w:ascii="Arial" w:hAnsi="Arial" w:cs="Arial"/>
          <w:sz w:val="24"/>
          <w:szCs w:val="24"/>
        </w:rPr>
        <w:t>sehingga</w:t>
      </w:r>
      <w:r>
        <w:rPr>
          <w:rFonts w:ascii="Arial" w:hAnsi="Arial" w:cs="Arial"/>
          <w:sz w:val="24"/>
          <w:szCs w:val="24"/>
          <w:lang w:val="id-ID"/>
        </w:rPr>
        <w:t xml:space="preserve"> </w:t>
      </w:r>
      <w:r>
        <w:rPr>
          <w:rFonts w:ascii="Arial" w:hAnsi="Arial" w:cs="Arial"/>
          <w:sz w:val="24"/>
          <w:szCs w:val="24"/>
        </w:rPr>
        <w:t>dapa</w:t>
      </w:r>
      <w:r>
        <w:rPr>
          <w:rFonts w:ascii="Arial" w:hAnsi="Arial" w:cs="Arial"/>
          <w:sz w:val="24"/>
          <w:szCs w:val="24"/>
          <w:lang w:val="id-ID"/>
        </w:rPr>
        <w:t xml:space="preserve"> </w:t>
      </w:r>
      <w:r>
        <w:rPr>
          <w:rFonts w:ascii="Arial" w:hAnsi="Arial" w:cs="Arial"/>
          <w:sz w:val="24"/>
          <w:szCs w:val="24"/>
        </w:rPr>
        <w:t>meningkatkan</w:t>
      </w:r>
      <w:r>
        <w:rPr>
          <w:rFonts w:ascii="Arial" w:hAnsi="Arial" w:cs="Arial"/>
          <w:sz w:val="24"/>
          <w:szCs w:val="24"/>
          <w:lang w:val="id-ID"/>
        </w:rPr>
        <w:t xml:space="preserve"> </w:t>
      </w:r>
      <w:r>
        <w:rPr>
          <w:rFonts w:ascii="Arial" w:hAnsi="Arial" w:cs="Arial"/>
          <w:sz w:val="24"/>
          <w:szCs w:val="24"/>
        </w:rPr>
        <w:t>capaian program yang ada.</w:t>
      </w:r>
    </w:p>
    <w:p w:rsidR="0076295D" w:rsidRDefault="0076295D" w:rsidP="0076295D">
      <w:pPr>
        <w:spacing w:line="360" w:lineRule="auto"/>
        <w:ind w:firstLine="540"/>
        <w:jc w:val="both"/>
        <w:rPr>
          <w:rFonts w:ascii="Arial" w:hAnsi="Arial" w:cs="Arial"/>
          <w:sz w:val="24"/>
          <w:szCs w:val="24"/>
        </w:rPr>
      </w:pPr>
      <w:r>
        <w:rPr>
          <w:rFonts w:ascii="Arial" w:hAnsi="Arial" w:cs="Arial"/>
          <w:sz w:val="24"/>
          <w:szCs w:val="24"/>
        </w:rPr>
        <w:t>Hasil cakupan balita yang memperoleh vitamin A usia</w:t>
      </w:r>
      <w:r>
        <w:rPr>
          <w:rFonts w:ascii="Arial" w:hAnsi="Arial" w:cs="Arial"/>
          <w:sz w:val="24"/>
          <w:szCs w:val="24"/>
          <w:lang w:val="id-ID"/>
        </w:rPr>
        <w:t xml:space="preserve"> </w:t>
      </w:r>
      <w:r>
        <w:rPr>
          <w:rFonts w:ascii="Arial" w:hAnsi="Arial" w:cs="Arial"/>
          <w:sz w:val="24"/>
          <w:szCs w:val="24"/>
        </w:rPr>
        <w:t>6-59 tahun 202</w:t>
      </w:r>
      <w:r>
        <w:rPr>
          <w:rFonts w:ascii="Arial" w:hAnsi="Arial" w:cs="Arial"/>
          <w:sz w:val="24"/>
          <w:szCs w:val="24"/>
          <w:lang w:val="id-ID"/>
        </w:rPr>
        <w:t xml:space="preserve">2 sudah </w:t>
      </w:r>
      <w:r>
        <w:rPr>
          <w:rFonts w:ascii="Arial" w:hAnsi="Arial" w:cs="Arial"/>
          <w:sz w:val="24"/>
          <w:szCs w:val="24"/>
        </w:rPr>
        <w:t xml:space="preserve">mencapai </w:t>
      </w:r>
      <w:r>
        <w:rPr>
          <w:rFonts w:ascii="Arial" w:hAnsi="Arial" w:cs="Arial"/>
          <w:sz w:val="24"/>
          <w:szCs w:val="24"/>
          <w:lang w:val="id-ID"/>
        </w:rPr>
        <w:t>T</w:t>
      </w:r>
      <w:r>
        <w:rPr>
          <w:rFonts w:ascii="Arial" w:hAnsi="Arial" w:cs="Arial"/>
          <w:sz w:val="24"/>
          <w:szCs w:val="24"/>
        </w:rPr>
        <w:t>arget</w:t>
      </w:r>
      <w:r>
        <w:rPr>
          <w:rFonts w:ascii="Arial" w:hAnsi="Arial" w:cs="Arial"/>
          <w:sz w:val="24"/>
          <w:szCs w:val="24"/>
          <w:lang w:val="id-ID"/>
        </w:rPr>
        <w:t xml:space="preserve"> </w:t>
      </w:r>
      <w:r>
        <w:rPr>
          <w:rFonts w:ascii="Arial" w:hAnsi="Arial" w:cs="Arial"/>
          <w:sz w:val="24"/>
          <w:szCs w:val="24"/>
        </w:rPr>
        <w:t>Nasional yang ditetapkan sebesar 8</w:t>
      </w:r>
      <w:r>
        <w:rPr>
          <w:rFonts w:ascii="Arial" w:hAnsi="Arial" w:cs="Arial"/>
          <w:sz w:val="24"/>
          <w:szCs w:val="24"/>
          <w:lang w:val="id-ID"/>
        </w:rPr>
        <w:t>8</w:t>
      </w:r>
      <w:r>
        <w:rPr>
          <w:rFonts w:ascii="Arial" w:hAnsi="Arial" w:cs="Arial"/>
          <w:sz w:val="24"/>
          <w:szCs w:val="24"/>
        </w:rPr>
        <w:t>%.</w:t>
      </w:r>
      <w:r>
        <w:rPr>
          <w:rFonts w:ascii="Arial" w:hAnsi="Arial" w:cs="Arial"/>
          <w:sz w:val="24"/>
          <w:szCs w:val="24"/>
          <w:lang w:val="id-ID"/>
        </w:rPr>
        <w:t xml:space="preserve"> </w:t>
      </w:r>
      <w:r>
        <w:rPr>
          <w:rFonts w:ascii="Arial" w:hAnsi="Arial" w:cs="Arial"/>
          <w:sz w:val="24"/>
          <w:szCs w:val="24"/>
        </w:rPr>
        <w:t>Faktor-faktor yang dapat</w:t>
      </w:r>
      <w:r>
        <w:rPr>
          <w:rFonts w:ascii="Arial" w:hAnsi="Arial" w:cs="Arial"/>
          <w:sz w:val="24"/>
          <w:szCs w:val="24"/>
          <w:lang w:val="id-ID"/>
        </w:rPr>
        <w:t xml:space="preserve"> </w:t>
      </w:r>
      <w:r>
        <w:rPr>
          <w:rFonts w:ascii="Arial" w:hAnsi="Arial" w:cs="Arial"/>
          <w:sz w:val="24"/>
          <w:szCs w:val="24"/>
        </w:rPr>
        <w:t>menunjang dalam pencapaian indikator program gizi khususnya persentase balita memperoleh kapsul vitamin A adalah sebagai berikut:</w:t>
      </w:r>
    </w:p>
    <w:p w:rsidR="0076295D" w:rsidRDefault="0076295D" w:rsidP="0076295D">
      <w:pPr>
        <w:pStyle w:val="ListParagraph"/>
        <w:widowControl w:val="0"/>
        <w:numPr>
          <w:ilvl w:val="0"/>
          <w:numId w:val="23"/>
        </w:numPr>
        <w:autoSpaceDE w:val="0"/>
        <w:autoSpaceDN w:val="0"/>
        <w:spacing w:after="0" w:line="360" w:lineRule="auto"/>
        <w:ind w:left="360" w:right="50" w:hanging="360"/>
        <w:jc w:val="both"/>
        <w:rPr>
          <w:rFonts w:ascii="Arial" w:hAnsi="Arial" w:cs="Arial"/>
          <w:sz w:val="24"/>
          <w:szCs w:val="24"/>
        </w:rPr>
      </w:pPr>
      <w:r>
        <w:rPr>
          <w:rFonts w:ascii="Arial" w:hAnsi="Arial" w:cs="Arial"/>
          <w:sz w:val="24"/>
          <w:szCs w:val="24"/>
        </w:rPr>
        <w:t>Adanya</w:t>
      </w:r>
      <w:r>
        <w:rPr>
          <w:rFonts w:ascii="Arial" w:hAnsi="Arial" w:cs="Arial"/>
          <w:sz w:val="24"/>
          <w:szCs w:val="24"/>
          <w:lang w:val="id-ID"/>
        </w:rPr>
        <w:t xml:space="preserve"> </w:t>
      </w:r>
      <w:r>
        <w:rPr>
          <w:rFonts w:ascii="Arial" w:hAnsi="Arial" w:cs="Arial"/>
          <w:sz w:val="24"/>
          <w:szCs w:val="24"/>
        </w:rPr>
        <w:t>komitmen dan membaiknya</w:t>
      </w:r>
      <w:r>
        <w:rPr>
          <w:rFonts w:ascii="Arial" w:hAnsi="Arial" w:cs="Arial"/>
          <w:sz w:val="24"/>
          <w:szCs w:val="24"/>
          <w:lang w:val="id-ID"/>
        </w:rPr>
        <w:t xml:space="preserve"> </w:t>
      </w:r>
      <w:r>
        <w:rPr>
          <w:rFonts w:ascii="Arial" w:hAnsi="Arial" w:cs="Arial"/>
          <w:sz w:val="24"/>
          <w:szCs w:val="24"/>
        </w:rPr>
        <w:t>regulasi, kebijakan</w:t>
      </w:r>
      <w:r>
        <w:rPr>
          <w:rFonts w:ascii="Arial" w:hAnsi="Arial" w:cs="Arial"/>
          <w:sz w:val="24"/>
          <w:szCs w:val="24"/>
          <w:lang w:val="id-ID"/>
        </w:rPr>
        <w:t xml:space="preserve"> </w:t>
      </w:r>
      <w:r>
        <w:rPr>
          <w:rFonts w:ascii="Arial" w:hAnsi="Arial" w:cs="Arial"/>
          <w:sz w:val="24"/>
          <w:szCs w:val="24"/>
        </w:rPr>
        <w:t>ONE GATE POLICY (Pengelolaan</w:t>
      </w:r>
      <w:r>
        <w:rPr>
          <w:rFonts w:ascii="Arial" w:hAnsi="Arial" w:cs="Arial"/>
          <w:sz w:val="24"/>
          <w:szCs w:val="24"/>
          <w:lang w:val="id-ID"/>
        </w:rPr>
        <w:t xml:space="preserve"> </w:t>
      </w:r>
      <w:r>
        <w:rPr>
          <w:rFonts w:ascii="Arial" w:hAnsi="Arial" w:cs="Arial"/>
          <w:sz w:val="24"/>
          <w:szCs w:val="24"/>
        </w:rPr>
        <w:t>Obat Satu Pintu) mulai</w:t>
      </w:r>
      <w:r>
        <w:rPr>
          <w:rFonts w:ascii="Arial" w:hAnsi="Arial" w:cs="Arial"/>
          <w:sz w:val="24"/>
          <w:szCs w:val="24"/>
          <w:lang w:val="id-ID"/>
        </w:rPr>
        <w:t xml:space="preserve"> </w:t>
      </w:r>
      <w:r>
        <w:rPr>
          <w:rFonts w:ascii="Arial" w:hAnsi="Arial" w:cs="Arial"/>
          <w:sz w:val="24"/>
          <w:szCs w:val="24"/>
        </w:rPr>
        <w:t>dari</w:t>
      </w:r>
      <w:r>
        <w:rPr>
          <w:rFonts w:ascii="Arial" w:hAnsi="Arial" w:cs="Arial"/>
          <w:sz w:val="24"/>
          <w:szCs w:val="24"/>
          <w:lang w:val="id-ID"/>
        </w:rPr>
        <w:t xml:space="preserve"> </w:t>
      </w:r>
      <w:r>
        <w:rPr>
          <w:rFonts w:ascii="Arial" w:hAnsi="Arial" w:cs="Arial"/>
          <w:sz w:val="24"/>
          <w:szCs w:val="24"/>
        </w:rPr>
        <w:t>tingkat Dinas Kesehatan Provinsi</w:t>
      </w:r>
      <w:r>
        <w:rPr>
          <w:rFonts w:ascii="Arial" w:hAnsi="Arial" w:cs="Arial"/>
          <w:sz w:val="24"/>
          <w:szCs w:val="24"/>
          <w:lang w:val="id-ID"/>
        </w:rPr>
        <w:t xml:space="preserve"> </w:t>
      </w:r>
      <w:r>
        <w:rPr>
          <w:rFonts w:ascii="Arial" w:hAnsi="Arial" w:cs="Arial"/>
          <w:sz w:val="24"/>
          <w:szCs w:val="24"/>
        </w:rPr>
        <w:t>sampai</w:t>
      </w:r>
      <w:r>
        <w:rPr>
          <w:rFonts w:ascii="Arial" w:hAnsi="Arial" w:cs="Arial"/>
          <w:sz w:val="24"/>
          <w:szCs w:val="24"/>
          <w:lang w:val="id-ID"/>
        </w:rPr>
        <w:t xml:space="preserve"> </w:t>
      </w:r>
      <w:r>
        <w:rPr>
          <w:rFonts w:ascii="Arial" w:hAnsi="Arial" w:cs="Arial"/>
          <w:sz w:val="24"/>
          <w:szCs w:val="24"/>
        </w:rPr>
        <w:t>ketingkat Dinas Kesehatan Kabupaten/Kota se- Provinsi SulawesiTengah.</w:t>
      </w:r>
    </w:p>
    <w:p w:rsidR="0076295D" w:rsidRDefault="0076295D" w:rsidP="0076295D">
      <w:pPr>
        <w:pStyle w:val="ListParagraph"/>
        <w:widowControl w:val="0"/>
        <w:numPr>
          <w:ilvl w:val="0"/>
          <w:numId w:val="23"/>
        </w:numPr>
        <w:autoSpaceDE w:val="0"/>
        <w:autoSpaceDN w:val="0"/>
        <w:spacing w:after="0" w:line="360" w:lineRule="auto"/>
        <w:ind w:left="360" w:right="50" w:hanging="360"/>
        <w:jc w:val="both"/>
        <w:rPr>
          <w:rFonts w:ascii="Arial" w:hAnsi="Arial" w:cs="Arial"/>
          <w:sz w:val="24"/>
          <w:szCs w:val="24"/>
        </w:rPr>
      </w:pPr>
      <w:r>
        <w:rPr>
          <w:rFonts w:ascii="Arial" w:hAnsi="Arial" w:cs="Arial"/>
          <w:sz w:val="24"/>
          <w:szCs w:val="24"/>
        </w:rPr>
        <w:t>Meningkatnya</w:t>
      </w:r>
      <w:r>
        <w:rPr>
          <w:rFonts w:ascii="Arial" w:hAnsi="Arial" w:cs="Arial"/>
          <w:sz w:val="24"/>
          <w:szCs w:val="24"/>
          <w:lang w:val="id-ID"/>
        </w:rPr>
        <w:t xml:space="preserve"> </w:t>
      </w:r>
      <w:r>
        <w:rPr>
          <w:rFonts w:ascii="Arial" w:hAnsi="Arial" w:cs="Arial"/>
          <w:sz w:val="24"/>
          <w:szCs w:val="24"/>
        </w:rPr>
        <w:t>pemahaman dan pengetahuan</w:t>
      </w:r>
      <w:r>
        <w:rPr>
          <w:rFonts w:ascii="Arial" w:hAnsi="Arial" w:cs="Arial"/>
          <w:sz w:val="24"/>
          <w:szCs w:val="24"/>
          <w:lang w:val="id-ID"/>
        </w:rPr>
        <w:t xml:space="preserve"> </w:t>
      </w:r>
      <w:r>
        <w:rPr>
          <w:rFonts w:ascii="Arial" w:hAnsi="Arial" w:cs="Arial"/>
          <w:sz w:val="24"/>
          <w:szCs w:val="24"/>
        </w:rPr>
        <w:t>masyarakat</w:t>
      </w:r>
      <w:r>
        <w:rPr>
          <w:rFonts w:ascii="Arial" w:hAnsi="Arial" w:cs="Arial"/>
          <w:sz w:val="24"/>
          <w:szCs w:val="24"/>
          <w:lang w:val="id-ID"/>
        </w:rPr>
        <w:t xml:space="preserve"> </w:t>
      </w:r>
      <w:r>
        <w:rPr>
          <w:rFonts w:ascii="Arial" w:hAnsi="Arial" w:cs="Arial"/>
          <w:sz w:val="24"/>
          <w:szCs w:val="24"/>
        </w:rPr>
        <w:t>khususnyai</w:t>
      </w:r>
      <w:r>
        <w:rPr>
          <w:rFonts w:ascii="Arial" w:hAnsi="Arial" w:cs="Arial"/>
          <w:sz w:val="24"/>
          <w:szCs w:val="24"/>
          <w:lang w:val="id-ID"/>
        </w:rPr>
        <w:t xml:space="preserve"> </w:t>
      </w:r>
      <w:r>
        <w:rPr>
          <w:rFonts w:ascii="Arial" w:hAnsi="Arial" w:cs="Arial"/>
          <w:sz w:val="24"/>
          <w:szCs w:val="24"/>
        </w:rPr>
        <w:t>bu-ibu yang mempunyai</w:t>
      </w:r>
      <w:r>
        <w:rPr>
          <w:rFonts w:ascii="Arial" w:hAnsi="Arial" w:cs="Arial"/>
          <w:sz w:val="24"/>
          <w:szCs w:val="24"/>
          <w:lang w:val="id-ID"/>
        </w:rPr>
        <w:t xml:space="preserve"> </w:t>
      </w:r>
      <w:r>
        <w:rPr>
          <w:rFonts w:ascii="Arial" w:hAnsi="Arial" w:cs="Arial"/>
          <w:sz w:val="24"/>
          <w:szCs w:val="24"/>
        </w:rPr>
        <w:t>balita</w:t>
      </w:r>
      <w:r>
        <w:rPr>
          <w:rFonts w:ascii="Arial" w:hAnsi="Arial" w:cs="Arial"/>
          <w:sz w:val="24"/>
          <w:szCs w:val="24"/>
          <w:lang w:val="id-ID"/>
        </w:rPr>
        <w:t xml:space="preserve"> </w:t>
      </w:r>
      <w:r>
        <w:rPr>
          <w:rFonts w:ascii="Arial" w:hAnsi="Arial" w:cs="Arial"/>
          <w:sz w:val="24"/>
          <w:szCs w:val="24"/>
        </w:rPr>
        <w:t>dalam</w:t>
      </w:r>
      <w:r>
        <w:rPr>
          <w:rFonts w:ascii="Arial" w:hAnsi="Arial" w:cs="Arial"/>
          <w:sz w:val="24"/>
          <w:szCs w:val="24"/>
          <w:lang w:val="id-ID"/>
        </w:rPr>
        <w:t xml:space="preserve"> </w:t>
      </w:r>
      <w:r>
        <w:rPr>
          <w:rFonts w:ascii="Arial" w:hAnsi="Arial" w:cs="Arial"/>
          <w:sz w:val="24"/>
          <w:szCs w:val="24"/>
        </w:rPr>
        <w:t>hal</w:t>
      </w:r>
      <w:r>
        <w:rPr>
          <w:rFonts w:ascii="Arial" w:hAnsi="Arial" w:cs="Arial"/>
          <w:sz w:val="24"/>
          <w:szCs w:val="24"/>
          <w:lang w:val="id-ID"/>
        </w:rPr>
        <w:t xml:space="preserve"> </w:t>
      </w:r>
      <w:r>
        <w:rPr>
          <w:rFonts w:ascii="Arial" w:hAnsi="Arial" w:cs="Arial"/>
          <w:sz w:val="24"/>
          <w:szCs w:val="24"/>
        </w:rPr>
        <w:t>pemberian</w:t>
      </w:r>
      <w:r>
        <w:rPr>
          <w:rFonts w:ascii="Arial" w:hAnsi="Arial" w:cs="Arial"/>
          <w:sz w:val="24"/>
          <w:szCs w:val="24"/>
          <w:lang w:val="id-ID"/>
        </w:rPr>
        <w:t xml:space="preserve"> </w:t>
      </w:r>
      <w:r>
        <w:rPr>
          <w:rFonts w:ascii="Arial" w:hAnsi="Arial" w:cs="Arial"/>
          <w:sz w:val="24"/>
          <w:szCs w:val="24"/>
        </w:rPr>
        <w:t>kapsul vitamin A dosis</w:t>
      </w:r>
      <w:r>
        <w:rPr>
          <w:rFonts w:ascii="Arial" w:hAnsi="Arial" w:cs="Arial"/>
          <w:sz w:val="24"/>
          <w:szCs w:val="24"/>
          <w:lang w:val="id-ID"/>
        </w:rPr>
        <w:t xml:space="preserve"> </w:t>
      </w:r>
      <w:r>
        <w:rPr>
          <w:rFonts w:ascii="Arial" w:hAnsi="Arial" w:cs="Arial"/>
          <w:sz w:val="24"/>
          <w:szCs w:val="24"/>
        </w:rPr>
        <w:t>tinggi</w:t>
      </w:r>
      <w:r>
        <w:rPr>
          <w:rFonts w:ascii="Arial" w:hAnsi="Arial" w:cs="Arial"/>
          <w:sz w:val="24"/>
          <w:szCs w:val="24"/>
          <w:lang w:val="id-ID"/>
        </w:rPr>
        <w:t xml:space="preserve"> </w:t>
      </w:r>
      <w:r>
        <w:rPr>
          <w:rFonts w:ascii="Arial" w:hAnsi="Arial" w:cs="Arial"/>
          <w:sz w:val="24"/>
          <w:szCs w:val="24"/>
        </w:rPr>
        <w:t>serta</w:t>
      </w:r>
      <w:r>
        <w:rPr>
          <w:rFonts w:ascii="Arial" w:hAnsi="Arial" w:cs="Arial"/>
          <w:sz w:val="24"/>
          <w:szCs w:val="24"/>
          <w:lang w:val="id-ID"/>
        </w:rPr>
        <w:t xml:space="preserve"> </w:t>
      </w:r>
      <w:r>
        <w:rPr>
          <w:rFonts w:ascii="Arial" w:hAnsi="Arial" w:cs="Arial"/>
          <w:sz w:val="24"/>
          <w:szCs w:val="24"/>
        </w:rPr>
        <w:t>adanya</w:t>
      </w:r>
      <w:r>
        <w:rPr>
          <w:rFonts w:ascii="Arial" w:hAnsi="Arial" w:cs="Arial"/>
          <w:sz w:val="24"/>
          <w:szCs w:val="24"/>
          <w:lang w:val="id-ID"/>
        </w:rPr>
        <w:t xml:space="preserve"> </w:t>
      </w:r>
      <w:r>
        <w:rPr>
          <w:rFonts w:ascii="Arial" w:hAnsi="Arial" w:cs="Arial"/>
          <w:sz w:val="24"/>
          <w:szCs w:val="24"/>
        </w:rPr>
        <w:t>pengawasan dan pola</w:t>
      </w:r>
      <w:r>
        <w:rPr>
          <w:rFonts w:ascii="Arial" w:hAnsi="Arial" w:cs="Arial"/>
          <w:sz w:val="24"/>
          <w:szCs w:val="24"/>
          <w:lang w:val="id-ID"/>
        </w:rPr>
        <w:t xml:space="preserve"> </w:t>
      </w:r>
      <w:r>
        <w:rPr>
          <w:rFonts w:ascii="Arial" w:hAnsi="Arial" w:cs="Arial"/>
          <w:sz w:val="24"/>
          <w:szCs w:val="24"/>
        </w:rPr>
        <w:t>asuh</w:t>
      </w:r>
      <w:r>
        <w:rPr>
          <w:rFonts w:ascii="Arial" w:hAnsi="Arial" w:cs="Arial"/>
          <w:sz w:val="24"/>
          <w:szCs w:val="24"/>
          <w:lang w:val="id-ID"/>
        </w:rPr>
        <w:t xml:space="preserve"> </w:t>
      </w:r>
      <w:r>
        <w:rPr>
          <w:rFonts w:ascii="Arial" w:hAnsi="Arial" w:cs="Arial"/>
          <w:sz w:val="24"/>
          <w:szCs w:val="24"/>
        </w:rPr>
        <w:t>gizi yang makin</w:t>
      </w:r>
      <w:r>
        <w:rPr>
          <w:rFonts w:ascii="Arial" w:hAnsi="Arial" w:cs="Arial"/>
          <w:sz w:val="24"/>
          <w:szCs w:val="24"/>
          <w:lang w:val="id-ID"/>
        </w:rPr>
        <w:t xml:space="preserve"> </w:t>
      </w:r>
      <w:r>
        <w:rPr>
          <w:rFonts w:ascii="Arial" w:hAnsi="Arial" w:cs="Arial"/>
          <w:sz w:val="24"/>
          <w:szCs w:val="24"/>
        </w:rPr>
        <w:t>maksimal.</w:t>
      </w:r>
    </w:p>
    <w:p w:rsidR="0076295D" w:rsidRDefault="0076295D" w:rsidP="0076295D">
      <w:pPr>
        <w:pStyle w:val="ListParagraph"/>
        <w:widowControl w:val="0"/>
        <w:numPr>
          <w:ilvl w:val="0"/>
          <w:numId w:val="23"/>
        </w:numPr>
        <w:autoSpaceDE w:val="0"/>
        <w:autoSpaceDN w:val="0"/>
        <w:spacing w:after="0" w:line="360" w:lineRule="auto"/>
        <w:ind w:left="360" w:right="50" w:hanging="360"/>
        <w:jc w:val="both"/>
        <w:rPr>
          <w:rFonts w:ascii="Arial" w:hAnsi="Arial" w:cs="Arial"/>
          <w:sz w:val="24"/>
          <w:szCs w:val="24"/>
        </w:rPr>
      </w:pPr>
      <w:r>
        <w:rPr>
          <w:rFonts w:ascii="Arial" w:hAnsi="Arial" w:cs="Arial"/>
          <w:sz w:val="24"/>
          <w:szCs w:val="24"/>
        </w:rPr>
        <w:t>Bimbingan</w:t>
      </w:r>
      <w:r>
        <w:rPr>
          <w:rFonts w:ascii="Arial" w:hAnsi="Arial" w:cs="Arial"/>
          <w:sz w:val="24"/>
          <w:szCs w:val="24"/>
          <w:lang w:val="id-ID"/>
        </w:rPr>
        <w:t xml:space="preserve"> </w:t>
      </w:r>
      <w:r>
        <w:rPr>
          <w:rFonts w:ascii="Arial" w:hAnsi="Arial" w:cs="Arial"/>
          <w:sz w:val="24"/>
          <w:szCs w:val="24"/>
        </w:rPr>
        <w:t>teknis yang dilakukan</w:t>
      </w:r>
      <w:r>
        <w:rPr>
          <w:rFonts w:ascii="Arial" w:hAnsi="Arial" w:cs="Arial"/>
          <w:sz w:val="24"/>
          <w:szCs w:val="24"/>
          <w:lang w:val="id-ID"/>
        </w:rPr>
        <w:t xml:space="preserve"> </w:t>
      </w:r>
      <w:r>
        <w:rPr>
          <w:rFonts w:ascii="Arial" w:hAnsi="Arial" w:cs="Arial"/>
          <w:sz w:val="24"/>
          <w:szCs w:val="24"/>
        </w:rPr>
        <w:t>secara</w:t>
      </w:r>
      <w:r>
        <w:rPr>
          <w:rFonts w:ascii="Arial" w:hAnsi="Arial" w:cs="Arial"/>
          <w:sz w:val="24"/>
          <w:szCs w:val="24"/>
          <w:lang w:val="id-ID"/>
        </w:rPr>
        <w:t xml:space="preserve"> </w:t>
      </w:r>
      <w:r>
        <w:rPr>
          <w:rFonts w:ascii="Arial" w:hAnsi="Arial" w:cs="Arial"/>
          <w:sz w:val="24"/>
          <w:szCs w:val="24"/>
        </w:rPr>
        <w:t>berkesinambungan</w:t>
      </w:r>
      <w:r>
        <w:rPr>
          <w:rFonts w:ascii="Arial" w:hAnsi="Arial" w:cs="Arial"/>
          <w:sz w:val="24"/>
          <w:szCs w:val="24"/>
          <w:lang w:val="id-ID"/>
        </w:rPr>
        <w:t xml:space="preserve"> </w:t>
      </w:r>
      <w:r>
        <w:rPr>
          <w:rFonts w:ascii="Arial" w:hAnsi="Arial" w:cs="Arial"/>
          <w:sz w:val="24"/>
          <w:szCs w:val="24"/>
        </w:rPr>
        <w:t>dari Dinas Kesehatan Provinsi</w:t>
      </w:r>
      <w:r>
        <w:rPr>
          <w:rFonts w:ascii="Arial" w:hAnsi="Arial" w:cs="Arial"/>
          <w:sz w:val="24"/>
          <w:szCs w:val="24"/>
          <w:lang w:val="id-ID"/>
        </w:rPr>
        <w:t xml:space="preserve"> </w:t>
      </w:r>
      <w:r>
        <w:rPr>
          <w:rFonts w:ascii="Arial" w:hAnsi="Arial" w:cs="Arial"/>
          <w:sz w:val="24"/>
          <w:szCs w:val="24"/>
        </w:rPr>
        <w:t xml:space="preserve">bersama - </w:t>
      </w:r>
      <w:proofErr w:type="gramStart"/>
      <w:r>
        <w:rPr>
          <w:rFonts w:ascii="Arial" w:hAnsi="Arial" w:cs="Arial"/>
          <w:sz w:val="24"/>
          <w:szCs w:val="24"/>
        </w:rPr>
        <w:t>sama</w:t>
      </w:r>
      <w:proofErr w:type="gramEnd"/>
      <w:r>
        <w:rPr>
          <w:rFonts w:ascii="Arial" w:hAnsi="Arial" w:cs="Arial"/>
          <w:sz w:val="24"/>
          <w:szCs w:val="24"/>
        </w:rPr>
        <w:t xml:space="preserve"> Dinas Kesehatan Kabupaten/Kota dalam</w:t>
      </w:r>
      <w:r>
        <w:rPr>
          <w:rFonts w:ascii="Arial" w:hAnsi="Arial" w:cs="Arial"/>
          <w:sz w:val="24"/>
          <w:szCs w:val="24"/>
          <w:lang w:val="id-ID"/>
        </w:rPr>
        <w:t xml:space="preserve"> </w:t>
      </w:r>
      <w:r>
        <w:rPr>
          <w:rFonts w:ascii="Arial" w:hAnsi="Arial" w:cs="Arial"/>
          <w:sz w:val="24"/>
          <w:szCs w:val="24"/>
        </w:rPr>
        <w:t>menegakkan</w:t>
      </w:r>
      <w:r>
        <w:rPr>
          <w:rFonts w:ascii="Arial" w:hAnsi="Arial" w:cs="Arial"/>
          <w:sz w:val="24"/>
          <w:szCs w:val="24"/>
          <w:lang w:val="id-ID"/>
        </w:rPr>
        <w:t xml:space="preserve"> </w:t>
      </w:r>
      <w:r>
        <w:rPr>
          <w:rFonts w:ascii="Arial" w:hAnsi="Arial" w:cs="Arial"/>
          <w:sz w:val="24"/>
          <w:szCs w:val="24"/>
        </w:rPr>
        <w:t>diagnose</w:t>
      </w:r>
      <w:r>
        <w:rPr>
          <w:rFonts w:ascii="Arial" w:hAnsi="Arial" w:cs="Arial"/>
          <w:sz w:val="24"/>
          <w:szCs w:val="24"/>
          <w:lang w:val="id-ID"/>
        </w:rPr>
        <w:t xml:space="preserve"> </w:t>
      </w:r>
      <w:r>
        <w:rPr>
          <w:rFonts w:ascii="Arial" w:hAnsi="Arial" w:cs="Arial"/>
          <w:sz w:val="24"/>
          <w:szCs w:val="24"/>
        </w:rPr>
        <w:t>Definisi</w:t>
      </w:r>
      <w:r>
        <w:rPr>
          <w:rFonts w:ascii="Arial" w:hAnsi="Arial" w:cs="Arial"/>
          <w:sz w:val="24"/>
          <w:szCs w:val="24"/>
          <w:lang w:val="id-ID"/>
        </w:rPr>
        <w:t xml:space="preserve"> </w:t>
      </w:r>
      <w:r>
        <w:rPr>
          <w:rFonts w:ascii="Arial" w:hAnsi="Arial" w:cs="Arial"/>
          <w:sz w:val="24"/>
          <w:szCs w:val="24"/>
        </w:rPr>
        <w:t>Operasional (D.O) indicator</w:t>
      </w:r>
      <w:r>
        <w:rPr>
          <w:rFonts w:ascii="Arial" w:hAnsi="Arial" w:cs="Arial"/>
          <w:sz w:val="24"/>
          <w:szCs w:val="24"/>
          <w:lang w:val="id-ID"/>
        </w:rPr>
        <w:t xml:space="preserve"> </w:t>
      </w:r>
      <w:r>
        <w:rPr>
          <w:rFonts w:ascii="Arial" w:hAnsi="Arial" w:cs="Arial"/>
          <w:sz w:val="24"/>
          <w:szCs w:val="24"/>
        </w:rPr>
        <w:t>cakupan</w:t>
      </w:r>
      <w:r>
        <w:rPr>
          <w:rFonts w:ascii="Arial" w:hAnsi="Arial" w:cs="Arial"/>
          <w:sz w:val="24"/>
          <w:szCs w:val="24"/>
          <w:lang w:val="id-ID"/>
        </w:rPr>
        <w:t xml:space="preserve"> </w:t>
      </w:r>
      <w:r>
        <w:rPr>
          <w:rFonts w:ascii="Arial" w:hAnsi="Arial" w:cs="Arial"/>
          <w:sz w:val="24"/>
          <w:szCs w:val="24"/>
        </w:rPr>
        <w:t>balita yang memperoleh vitaminA.</w:t>
      </w:r>
    </w:p>
    <w:p w:rsidR="0076295D" w:rsidRDefault="0076295D" w:rsidP="0076295D">
      <w:pPr>
        <w:pStyle w:val="ListParagraph"/>
        <w:widowControl w:val="0"/>
        <w:numPr>
          <w:ilvl w:val="0"/>
          <w:numId w:val="23"/>
        </w:numPr>
        <w:autoSpaceDE w:val="0"/>
        <w:autoSpaceDN w:val="0"/>
        <w:spacing w:after="160" w:line="360" w:lineRule="auto"/>
        <w:ind w:left="360" w:right="50" w:hanging="360"/>
        <w:jc w:val="both"/>
        <w:rPr>
          <w:rFonts w:ascii="Arial" w:hAnsi="Arial" w:cs="Arial"/>
          <w:sz w:val="24"/>
          <w:szCs w:val="24"/>
        </w:rPr>
      </w:pPr>
      <w:r>
        <w:rPr>
          <w:rFonts w:ascii="Arial" w:hAnsi="Arial" w:cs="Arial"/>
          <w:sz w:val="24"/>
          <w:szCs w:val="24"/>
        </w:rPr>
        <w:t>Peran lintas program, lintas</w:t>
      </w:r>
      <w:r>
        <w:rPr>
          <w:rFonts w:ascii="Arial" w:hAnsi="Arial" w:cs="Arial"/>
          <w:sz w:val="24"/>
          <w:szCs w:val="24"/>
          <w:lang w:val="id-ID"/>
        </w:rPr>
        <w:t xml:space="preserve"> </w:t>
      </w:r>
      <w:r>
        <w:rPr>
          <w:rFonts w:ascii="Arial" w:hAnsi="Arial" w:cs="Arial"/>
          <w:sz w:val="24"/>
          <w:szCs w:val="24"/>
        </w:rPr>
        <w:t>sektor, PKK, kader</w:t>
      </w:r>
      <w:r>
        <w:rPr>
          <w:rFonts w:ascii="Arial" w:hAnsi="Arial" w:cs="Arial"/>
          <w:sz w:val="24"/>
          <w:szCs w:val="24"/>
          <w:lang w:val="id-ID"/>
        </w:rPr>
        <w:t xml:space="preserve"> </w:t>
      </w:r>
      <w:r>
        <w:rPr>
          <w:rFonts w:ascii="Arial" w:hAnsi="Arial" w:cs="Arial"/>
          <w:sz w:val="24"/>
          <w:szCs w:val="24"/>
        </w:rPr>
        <w:t>kesehatan, Dasa</w:t>
      </w:r>
      <w:r>
        <w:rPr>
          <w:rFonts w:ascii="Arial" w:hAnsi="Arial" w:cs="Arial"/>
          <w:sz w:val="24"/>
          <w:szCs w:val="24"/>
          <w:lang w:val="id-ID"/>
        </w:rPr>
        <w:t xml:space="preserve"> </w:t>
      </w:r>
      <w:r>
        <w:rPr>
          <w:rFonts w:ascii="Arial" w:hAnsi="Arial" w:cs="Arial"/>
          <w:sz w:val="24"/>
          <w:szCs w:val="24"/>
        </w:rPr>
        <w:t>wisma</w:t>
      </w:r>
      <w:r>
        <w:rPr>
          <w:rFonts w:ascii="Arial" w:hAnsi="Arial" w:cs="Arial"/>
          <w:sz w:val="24"/>
          <w:szCs w:val="24"/>
          <w:lang w:val="id-ID"/>
        </w:rPr>
        <w:t xml:space="preserve"> </w:t>
      </w:r>
      <w:r>
        <w:rPr>
          <w:rFonts w:ascii="Arial" w:hAnsi="Arial" w:cs="Arial"/>
          <w:sz w:val="24"/>
          <w:szCs w:val="24"/>
        </w:rPr>
        <w:t>dan</w:t>
      </w:r>
      <w:r>
        <w:rPr>
          <w:rFonts w:ascii="Arial" w:hAnsi="Arial" w:cs="Arial"/>
          <w:sz w:val="24"/>
          <w:szCs w:val="24"/>
          <w:lang w:val="id-ID"/>
        </w:rPr>
        <w:t xml:space="preserve"> </w:t>
      </w:r>
      <w:r>
        <w:rPr>
          <w:rFonts w:ascii="Arial" w:hAnsi="Arial" w:cs="Arial"/>
          <w:sz w:val="24"/>
          <w:szCs w:val="24"/>
        </w:rPr>
        <w:t>LSM</w:t>
      </w:r>
      <w:r>
        <w:rPr>
          <w:rFonts w:ascii="Arial" w:hAnsi="Arial" w:cs="Arial"/>
          <w:sz w:val="24"/>
          <w:szCs w:val="24"/>
          <w:lang w:val="id-ID"/>
        </w:rPr>
        <w:t xml:space="preserve"> </w:t>
      </w:r>
      <w:r>
        <w:rPr>
          <w:rFonts w:ascii="Arial" w:hAnsi="Arial" w:cs="Arial"/>
          <w:sz w:val="24"/>
          <w:szCs w:val="24"/>
        </w:rPr>
        <w:t>dalam</w:t>
      </w:r>
      <w:r>
        <w:rPr>
          <w:rFonts w:ascii="Arial" w:hAnsi="Arial" w:cs="Arial"/>
          <w:sz w:val="24"/>
          <w:szCs w:val="24"/>
          <w:lang w:val="id-ID"/>
        </w:rPr>
        <w:t xml:space="preserve"> </w:t>
      </w:r>
      <w:r>
        <w:rPr>
          <w:rFonts w:ascii="Arial" w:hAnsi="Arial" w:cs="Arial"/>
          <w:sz w:val="24"/>
          <w:szCs w:val="24"/>
        </w:rPr>
        <w:t>pemberdayaan</w:t>
      </w:r>
      <w:r>
        <w:rPr>
          <w:rFonts w:ascii="Arial" w:hAnsi="Arial" w:cs="Arial"/>
          <w:sz w:val="24"/>
          <w:szCs w:val="24"/>
          <w:lang w:val="id-ID"/>
        </w:rPr>
        <w:t xml:space="preserve"> </w:t>
      </w:r>
      <w:r>
        <w:rPr>
          <w:rFonts w:ascii="Arial" w:hAnsi="Arial" w:cs="Arial"/>
          <w:sz w:val="24"/>
          <w:szCs w:val="24"/>
        </w:rPr>
        <w:t>masyarakat</w:t>
      </w:r>
      <w:r>
        <w:rPr>
          <w:rFonts w:ascii="Arial" w:hAnsi="Arial" w:cs="Arial"/>
          <w:sz w:val="24"/>
          <w:szCs w:val="24"/>
          <w:lang w:val="id-ID"/>
        </w:rPr>
        <w:t xml:space="preserve"> </w:t>
      </w:r>
      <w:r>
        <w:rPr>
          <w:rFonts w:ascii="Arial" w:hAnsi="Arial" w:cs="Arial"/>
          <w:sz w:val="24"/>
          <w:szCs w:val="24"/>
        </w:rPr>
        <w:t>dalam</w:t>
      </w:r>
      <w:r>
        <w:rPr>
          <w:rFonts w:ascii="Arial" w:hAnsi="Arial" w:cs="Arial"/>
          <w:sz w:val="24"/>
          <w:szCs w:val="24"/>
          <w:lang w:val="id-ID"/>
        </w:rPr>
        <w:t xml:space="preserve"> </w:t>
      </w:r>
      <w:r>
        <w:rPr>
          <w:rFonts w:ascii="Arial" w:hAnsi="Arial" w:cs="Arial"/>
          <w:sz w:val="24"/>
          <w:szCs w:val="24"/>
        </w:rPr>
        <w:t>pemanfaatankapsul vitamin A.</w:t>
      </w:r>
    </w:p>
    <w:p w:rsidR="0076295D" w:rsidRDefault="0076295D" w:rsidP="0076295D">
      <w:pPr>
        <w:pStyle w:val="Heading3"/>
        <w:keepNext w:val="0"/>
        <w:keepLines w:val="0"/>
        <w:widowControl w:val="0"/>
        <w:numPr>
          <w:ilvl w:val="0"/>
          <w:numId w:val="17"/>
        </w:numPr>
        <w:autoSpaceDE w:val="0"/>
        <w:autoSpaceDN w:val="0"/>
        <w:spacing w:before="1" w:line="240" w:lineRule="auto"/>
        <w:ind w:left="426" w:hanging="426"/>
        <w:jc w:val="both"/>
        <w:rPr>
          <w:rFonts w:ascii="Arial" w:hAnsi="Arial" w:cs="Arial"/>
          <w:color w:val="auto"/>
          <w:sz w:val="24"/>
        </w:rPr>
      </w:pPr>
      <w:bookmarkStart w:id="2" w:name="_Hlk96418392"/>
      <w:r>
        <w:rPr>
          <w:rFonts w:ascii="Arial" w:hAnsi="Arial" w:cs="Arial"/>
          <w:color w:val="auto"/>
          <w:sz w:val="24"/>
        </w:rPr>
        <w:t xml:space="preserve">Capaian Cakupan Balita Ditimbang Berat Badannya (D/S) </w:t>
      </w:r>
    </w:p>
    <w:p w:rsidR="0076295D" w:rsidRDefault="0076295D" w:rsidP="0076295D">
      <w:pPr>
        <w:pStyle w:val="BodyText"/>
        <w:tabs>
          <w:tab w:val="left" w:pos="9180"/>
        </w:tabs>
        <w:spacing w:before="139" w:line="360" w:lineRule="auto"/>
        <w:ind w:right="50" w:firstLine="540"/>
        <w:jc w:val="both"/>
        <w:rPr>
          <w:rFonts w:ascii="Arial" w:hAnsi="Arial" w:cs="Arial"/>
          <w:lang w:val="id-ID"/>
        </w:rPr>
      </w:pPr>
      <w:proofErr w:type="gramStart"/>
      <w:r>
        <w:rPr>
          <w:rFonts w:ascii="Arial" w:hAnsi="Arial" w:cs="Arial"/>
        </w:rPr>
        <w:t>Upaya pemantauan status gizi pada kelompok balita difokuskan melalui pemantauan terhadap pertumbuhan berat badan yang dilakukan melalui kegiatan penimbangan di Posyandu atau fasilitas kesehatan lainnya secara rutin.</w:t>
      </w:r>
      <w:proofErr w:type="gramEnd"/>
    </w:p>
    <w:p w:rsidR="0076295D" w:rsidRDefault="0076295D" w:rsidP="0076295D">
      <w:pPr>
        <w:pStyle w:val="BodyText"/>
        <w:tabs>
          <w:tab w:val="left" w:pos="9180"/>
        </w:tabs>
        <w:spacing w:before="139" w:line="360" w:lineRule="auto"/>
        <w:ind w:right="50" w:firstLine="540"/>
        <w:jc w:val="both"/>
        <w:rPr>
          <w:rFonts w:ascii="Arial" w:hAnsi="Arial" w:cs="Arial"/>
          <w:lang w:val="id-ID"/>
        </w:rPr>
      </w:pPr>
      <w:r>
        <w:rPr>
          <w:rFonts w:ascii="Arial" w:hAnsi="Arial" w:cs="Arial"/>
        </w:rPr>
        <w:t>Bila dilihat pencapaian cakupan D/S Provinsi Sulawesi Tengah yang belum mencapai target masih tampak perbedaan cakupan antara wilayah kabupaten satu dengan kabupaten lain dimana cakupan tertinggi balita yang ditimbang (D/S) pada tahun 202</w:t>
      </w:r>
      <w:r>
        <w:rPr>
          <w:rFonts w:ascii="Arial" w:hAnsi="Arial" w:cs="Arial"/>
          <w:lang w:val="id-ID"/>
        </w:rPr>
        <w:t>2</w:t>
      </w:r>
      <w:r>
        <w:rPr>
          <w:rFonts w:ascii="Arial" w:hAnsi="Arial" w:cs="Arial"/>
        </w:rPr>
        <w:t xml:space="preserve"> cakupan tertinggi balita yang ditimbang adalah </w:t>
      </w:r>
      <w:bookmarkStart w:id="3" w:name="_Hlk95746914"/>
      <w:r>
        <w:rPr>
          <w:rFonts w:ascii="Arial" w:hAnsi="Arial" w:cs="Arial"/>
        </w:rPr>
        <w:t xml:space="preserve">Kabupaten </w:t>
      </w:r>
      <w:bookmarkEnd w:id="3"/>
      <w:r>
        <w:rPr>
          <w:rFonts w:ascii="Arial" w:hAnsi="Arial" w:cs="Arial"/>
        </w:rPr>
        <w:t xml:space="preserve">Morowali sebesar </w:t>
      </w:r>
      <w:r>
        <w:rPr>
          <w:rFonts w:ascii="Arial" w:hAnsi="Arial" w:cs="Arial"/>
          <w:lang w:val="id-ID"/>
        </w:rPr>
        <w:t>82.3</w:t>
      </w:r>
      <w:r>
        <w:rPr>
          <w:rFonts w:ascii="Arial" w:hAnsi="Arial" w:cs="Arial"/>
        </w:rPr>
        <w:t>%. Untuk cakupan persentase terendah tahun 202</w:t>
      </w:r>
      <w:r>
        <w:rPr>
          <w:rFonts w:ascii="Arial" w:hAnsi="Arial" w:cs="Arial"/>
          <w:lang w:val="id-ID"/>
        </w:rPr>
        <w:t>2</w:t>
      </w:r>
      <w:r>
        <w:rPr>
          <w:rFonts w:ascii="Arial" w:hAnsi="Arial" w:cs="Arial"/>
        </w:rPr>
        <w:t xml:space="preserve"> balita yang </w:t>
      </w:r>
      <w:r>
        <w:rPr>
          <w:rFonts w:ascii="Arial" w:hAnsi="Arial" w:cs="Arial"/>
        </w:rPr>
        <w:lastRenderedPageBreak/>
        <w:t xml:space="preserve">ditimbang yaitu di Kabupaten </w:t>
      </w:r>
      <w:bookmarkStart w:id="4" w:name="_Hlk95747130"/>
      <w:r>
        <w:rPr>
          <w:rFonts w:ascii="Arial" w:hAnsi="Arial" w:cs="Arial"/>
        </w:rPr>
        <w:t xml:space="preserve">Morowali Utara sebesar </w:t>
      </w:r>
      <w:r>
        <w:rPr>
          <w:rFonts w:ascii="Arial" w:hAnsi="Arial" w:cs="Arial"/>
          <w:lang w:val="id-ID"/>
        </w:rPr>
        <w:t>38</w:t>
      </w:r>
      <w:proofErr w:type="gramStart"/>
      <w:r>
        <w:rPr>
          <w:rFonts w:ascii="Arial" w:hAnsi="Arial" w:cs="Arial"/>
        </w:rPr>
        <w:t>,</w:t>
      </w:r>
      <w:r>
        <w:rPr>
          <w:rFonts w:ascii="Arial" w:hAnsi="Arial" w:cs="Arial"/>
          <w:lang w:val="id-ID"/>
        </w:rPr>
        <w:t>8</w:t>
      </w:r>
      <w:proofErr w:type="gramEnd"/>
      <w:r>
        <w:rPr>
          <w:rFonts w:ascii="Arial" w:hAnsi="Arial" w:cs="Arial"/>
        </w:rPr>
        <w:t>%</w:t>
      </w:r>
      <w:bookmarkEnd w:id="4"/>
      <w:r>
        <w:rPr>
          <w:rFonts w:ascii="Arial" w:hAnsi="Arial" w:cs="Arial"/>
        </w:rPr>
        <w:t>.</w:t>
      </w:r>
      <w:r>
        <w:rPr>
          <w:rFonts w:ascii="Arial" w:hAnsi="Arial" w:cs="Arial"/>
          <w:lang w:val="id-ID"/>
        </w:rPr>
        <w:t xml:space="preserve"> </w:t>
      </w:r>
      <w:r>
        <w:rPr>
          <w:rFonts w:ascii="Arial" w:hAnsi="Arial" w:cs="Arial"/>
        </w:rPr>
        <w:t>Sedangkan</w:t>
      </w:r>
      <w:r>
        <w:rPr>
          <w:rFonts w:ascii="Arial" w:hAnsi="Arial" w:cs="Arial"/>
          <w:lang w:val="id-ID"/>
        </w:rPr>
        <w:t xml:space="preserve"> </w:t>
      </w:r>
      <w:r>
        <w:rPr>
          <w:rFonts w:ascii="Arial" w:hAnsi="Arial" w:cs="Arial"/>
        </w:rPr>
        <w:t>tahun 202</w:t>
      </w:r>
      <w:r>
        <w:rPr>
          <w:rFonts w:ascii="Arial" w:hAnsi="Arial" w:cs="Arial"/>
          <w:lang w:val="id-ID"/>
        </w:rPr>
        <w:t>1</w:t>
      </w:r>
      <w:r>
        <w:rPr>
          <w:rFonts w:ascii="Arial" w:hAnsi="Arial" w:cs="Arial"/>
        </w:rPr>
        <w:t xml:space="preserve"> balita yang ditimbang (D/S) yang tertinggi di Kabupaten</w:t>
      </w:r>
      <w:r>
        <w:rPr>
          <w:rFonts w:ascii="Arial" w:hAnsi="Arial" w:cs="Arial"/>
          <w:lang w:val="id-ID"/>
        </w:rPr>
        <w:t xml:space="preserve"> Morowali </w:t>
      </w:r>
      <w:r>
        <w:rPr>
          <w:rFonts w:ascii="Arial" w:hAnsi="Arial" w:cs="Arial"/>
        </w:rPr>
        <w:t xml:space="preserve">sebesar </w:t>
      </w:r>
      <w:r>
        <w:rPr>
          <w:rFonts w:ascii="Arial" w:hAnsi="Arial" w:cs="Arial"/>
          <w:lang w:val="id-ID"/>
        </w:rPr>
        <w:t>77</w:t>
      </w:r>
      <w:r>
        <w:rPr>
          <w:rFonts w:ascii="Arial" w:hAnsi="Arial" w:cs="Arial"/>
        </w:rPr>
        <w:t>,</w:t>
      </w:r>
      <w:r>
        <w:rPr>
          <w:rFonts w:ascii="Arial" w:hAnsi="Arial" w:cs="Arial"/>
          <w:lang w:val="id-ID"/>
        </w:rPr>
        <w:t>9</w:t>
      </w:r>
      <w:r>
        <w:rPr>
          <w:rFonts w:ascii="Arial" w:hAnsi="Arial" w:cs="Arial"/>
        </w:rPr>
        <w:t>%, dan cakupan terendah</w:t>
      </w:r>
      <w:r>
        <w:rPr>
          <w:rFonts w:ascii="Arial" w:hAnsi="Arial" w:cs="Arial"/>
          <w:lang w:val="id-ID"/>
        </w:rPr>
        <w:t xml:space="preserve"> </w:t>
      </w:r>
      <w:r>
        <w:rPr>
          <w:rFonts w:ascii="Arial" w:hAnsi="Arial" w:cs="Arial"/>
        </w:rPr>
        <w:t>balita yang ditimbang</w:t>
      </w:r>
      <w:r>
        <w:rPr>
          <w:rFonts w:ascii="Arial" w:hAnsi="Arial" w:cs="Arial"/>
          <w:lang w:val="id-ID"/>
        </w:rPr>
        <w:t xml:space="preserve"> </w:t>
      </w:r>
      <w:r>
        <w:rPr>
          <w:rFonts w:ascii="Arial" w:hAnsi="Arial" w:cs="Arial"/>
        </w:rPr>
        <w:t>tahun 202</w:t>
      </w:r>
      <w:r>
        <w:rPr>
          <w:rFonts w:ascii="Arial" w:hAnsi="Arial" w:cs="Arial"/>
          <w:lang w:val="id-ID"/>
        </w:rPr>
        <w:t>1</w:t>
      </w:r>
      <w:r>
        <w:rPr>
          <w:rFonts w:ascii="Arial" w:hAnsi="Arial" w:cs="Arial"/>
        </w:rPr>
        <w:t xml:space="preserve"> yaitu di Kabupaten</w:t>
      </w:r>
      <w:r>
        <w:rPr>
          <w:rFonts w:ascii="Arial" w:hAnsi="Arial" w:cs="Arial"/>
          <w:lang w:val="id-ID"/>
        </w:rPr>
        <w:t xml:space="preserve"> </w:t>
      </w:r>
      <w:r>
        <w:rPr>
          <w:rFonts w:ascii="Arial" w:hAnsi="Arial" w:cs="Arial"/>
        </w:rPr>
        <w:t>Morowali Utara sebesar 4</w:t>
      </w:r>
      <w:r>
        <w:rPr>
          <w:rFonts w:ascii="Arial" w:hAnsi="Arial" w:cs="Arial"/>
          <w:lang w:val="id-ID"/>
        </w:rPr>
        <w:t>0</w:t>
      </w:r>
      <w:r>
        <w:rPr>
          <w:rFonts w:ascii="Arial" w:hAnsi="Arial" w:cs="Arial"/>
        </w:rPr>
        <w:t>,</w:t>
      </w:r>
      <w:r>
        <w:rPr>
          <w:rFonts w:ascii="Arial" w:hAnsi="Arial" w:cs="Arial"/>
          <w:lang w:val="id-ID"/>
        </w:rPr>
        <w:t>3</w:t>
      </w:r>
      <w:r>
        <w:rPr>
          <w:rFonts w:ascii="Arial" w:hAnsi="Arial" w:cs="Arial"/>
        </w:rPr>
        <w:t xml:space="preserve">%. CakupanPencapaian Indikator Balita yang ditimbang (D/S) dapat dilihat pada grafik dibawah </w:t>
      </w:r>
      <w:proofErr w:type="gramStart"/>
      <w:r>
        <w:rPr>
          <w:rFonts w:ascii="Arial" w:hAnsi="Arial" w:cs="Arial"/>
        </w:rPr>
        <w:t>ini :</w:t>
      </w:r>
      <w:proofErr w:type="gramEnd"/>
    </w:p>
    <w:p w:rsidR="0076295D" w:rsidRDefault="0076295D" w:rsidP="0076295D">
      <w:pPr>
        <w:pStyle w:val="BodyText"/>
        <w:tabs>
          <w:tab w:val="left" w:pos="9180"/>
        </w:tabs>
        <w:spacing w:after="0"/>
        <w:ind w:right="50"/>
        <w:jc w:val="center"/>
        <w:rPr>
          <w:rFonts w:ascii="Arial" w:hAnsi="Arial" w:cs="Arial"/>
          <w:b/>
          <w:sz w:val="22"/>
          <w:lang w:val="id-ID"/>
        </w:rPr>
      </w:pPr>
      <w:r>
        <w:rPr>
          <w:rFonts w:ascii="Arial" w:hAnsi="Arial" w:cs="Arial"/>
          <w:b/>
          <w:sz w:val="22"/>
        </w:rPr>
        <w:t>G</w:t>
      </w:r>
      <w:r>
        <w:rPr>
          <w:rFonts w:ascii="Arial" w:hAnsi="Arial" w:cs="Arial"/>
          <w:b/>
          <w:sz w:val="22"/>
          <w:lang w:val="id-ID"/>
        </w:rPr>
        <w:t>rafik 5.53</w:t>
      </w:r>
    </w:p>
    <w:p w:rsidR="0076295D" w:rsidRDefault="0076295D" w:rsidP="0076295D">
      <w:pPr>
        <w:pStyle w:val="BodyText"/>
        <w:tabs>
          <w:tab w:val="left" w:pos="9180"/>
        </w:tabs>
        <w:spacing w:after="0"/>
        <w:ind w:right="50"/>
        <w:jc w:val="center"/>
        <w:rPr>
          <w:rFonts w:ascii="Arial" w:hAnsi="Arial" w:cs="Arial"/>
          <w:b/>
          <w:sz w:val="22"/>
          <w:lang w:val="id-ID"/>
        </w:rPr>
      </w:pPr>
      <w:r>
        <w:rPr>
          <w:noProof/>
          <w:lang w:val="en-GB" w:eastAsia="en-GB"/>
        </w:rPr>
        <w:drawing>
          <wp:anchor distT="0" distB="0" distL="114300" distR="114300" simplePos="0" relativeHeight="251666432" behindDoc="0" locked="0" layoutInCell="1" allowOverlap="1">
            <wp:simplePos x="0" y="0"/>
            <wp:positionH relativeFrom="column">
              <wp:posOffset>224155</wp:posOffset>
            </wp:positionH>
            <wp:positionV relativeFrom="paragraph">
              <wp:posOffset>387350</wp:posOffset>
            </wp:positionV>
            <wp:extent cx="5374005" cy="242316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4005" cy="2423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PERSENTASE BALITA (0-59 BULAN) DITIMBANG BERAT BADANNYA (D/S</w:t>
      </w:r>
      <w:r>
        <w:rPr>
          <w:rFonts w:ascii="Arial" w:hAnsi="Arial" w:cs="Arial"/>
          <w:b/>
          <w:sz w:val="22"/>
          <w:lang w:val="id-ID"/>
        </w:rPr>
        <w:t xml:space="preserve">) </w:t>
      </w:r>
      <w:r>
        <w:rPr>
          <w:rFonts w:ascii="Arial" w:hAnsi="Arial" w:cs="Arial"/>
          <w:b/>
          <w:sz w:val="22"/>
        </w:rPr>
        <w:t>MENURUT KABUPATEN/KOTA PROVINSI SULAWESI TENGAH TAHUN 202</w:t>
      </w:r>
      <w:r>
        <w:rPr>
          <w:rFonts w:ascii="Arial" w:hAnsi="Arial" w:cs="Arial"/>
          <w:b/>
          <w:sz w:val="22"/>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Pr="0076295D" w:rsidRDefault="0076295D" w:rsidP="0076295D">
      <w:pPr>
        <w:pStyle w:val="BodyText"/>
        <w:tabs>
          <w:tab w:val="left" w:pos="9180"/>
        </w:tabs>
        <w:spacing w:before="6" w:line="360" w:lineRule="auto"/>
        <w:ind w:right="50" w:firstLine="540"/>
        <w:jc w:val="both"/>
        <w:rPr>
          <w:rFonts w:ascii="Arial" w:hAnsi="Arial" w:cs="Arial"/>
          <w:lang w:val="en-GB"/>
        </w:rPr>
      </w:pPr>
      <w:r>
        <w:rPr>
          <w:rFonts w:ascii="Arial" w:hAnsi="Arial" w:cs="Arial"/>
        </w:rPr>
        <w:t>Trend dari indikator balita ditimbang berat badannya atau dengan kata lain indikasi tentang tingkat partisipasi masyarakat (D/S) pada kegiatan pemantauan pertumbuhan di posyandu atau fasilitas kesehatan lainnya dari tahun 201</w:t>
      </w:r>
      <w:r>
        <w:rPr>
          <w:rFonts w:ascii="Arial" w:hAnsi="Arial" w:cs="Arial"/>
          <w:lang w:val="id-ID"/>
        </w:rPr>
        <w:t>8</w:t>
      </w:r>
      <w:r>
        <w:rPr>
          <w:rFonts w:ascii="Arial" w:hAnsi="Arial" w:cs="Arial"/>
        </w:rPr>
        <w:t xml:space="preserve"> sampai dengan tahun 202</w:t>
      </w:r>
      <w:r>
        <w:rPr>
          <w:rFonts w:ascii="Arial" w:hAnsi="Arial" w:cs="Arial"/>
          <w:lang w:val="id-ID"/>
        </w:rPr>
        <w:t>2</w:t>
      </w:r>
      <w:r>
        <w:rPr>
          <w:rFonts w:ascii="Arial" w:hAnsi="Arial" w:cs="Arial"/>
        </w:rPr>
        <w:t xml:space="preserve"> dengan target Nasional</w:t>
      </w:r>
      <w:r>
        <w:rPr>
          <w:rFonts w:ascii="Arial" w:hAnsi="Arial" w:cs="Arial"/>
          <w:lang w:val="id-ID"/>
        </w:rPr>
        <w:t xml:space="preserve"> </w:t>
      </w:r>
      <w:r>
        <w:rPr>
          <w:rFonts w:ascii="Arial" w:hAnsi="Arial" w:cs="Arial"/>
        </w:rPr>
        <w:t>7</w:t>
      </w:r>
      <w:r>
        <w:rPr>
          <w:rFonts w:ascii="Arial" w:hAnsi="Arial" w:cs="Arial"/>
          <w:lang w:val="id-ID"/>
        </w:rPr>
        <w:t>5</w:t>
      </w:r>
      <w:r>
        <w:rPr>
          <w:rFonts w:ascii="Arial" w:hAnsi="Arial" w:cs="Arial"/>
        </w:rPr>
        <w:t>% yang ditetapkan hal ini dapat dilihat pada grafik berikut ini:</w:t>
      </w:r>
    </w:p>
    <w:p w:rsidR="0076295D" w:rsidRDefault="0076295D" w:rsidP="0076295D">
      <w:pPr>
        <w:pStyle w:val="BodyText"/>
        <w:tabs>
          <w:tab w:val="left" w:pos="9180"/>
        </w:tabs>
        <w:spacing w:before="6" w:after="0"/>
        <w:ind w:right="50"/>
        <w:jc w:val="center"/>
        <w:rPr>
          <w:rFonts w:ascii="Arial" w:hAnsi="Arial" w:cs="Arial"/>
          <w:b/>
          <w:lang w:val="id-ID"/>
        </w:rPr>
      </w:pPr>
      <w:r>
        <w:rPr>
          <w:rFonts w:ascii="Arial" w:hAnsi="Arial" w:cs="Arial"/>
          <w:b/>
        </w:rPr>
        <w:t>G</w:t>
      </w:r>
      <w:r>
        <w:rPr>
          <w:rFonts w:ascii="Arial" w:hAnsi="Arial" w:cs="Arial"/>
          <w:b/>
          <w:lang w:val="id-ID"/>
        </w:rPr>
        <w:t>rafik 5.54</w:t>
      </w:r>
    </w:p>
    <w:p w:rsidR="0076295D" w:rsidRDefault="0076295D" w:rsidP="0076295D">
      <w:pPr>
        <w:pStyle w:val="BodyText"/>
        <w:tabs>
          <w:tab w:val="left" w:pos="9180"/>
        </w:tabs>
        <w:spacing w:before="6" w:after="0"/>
        <w:ind w:right="50"/>
        <w:jc w:val="center"/>
        <w:rPr>
          <w:rFonts w:ascii="Arial" w:hAnsi="Arial" w:cs="Arial"/>
          <w:b/>
          <w:lang w:val="id-ID"/>
        </w:rPr>
      </w:pPr>
      <w:r>
        <w:rPr>
          <w:noProof/>
          <w:lang w:val="en-GB" w:eastAsia="en-GB"/>
        </w:rPr>
        <w:drawing>
          <wp:anchor distT="0" distB="0" distL="114300" distR="114300" simplePos="0" relativeHeight="251667456" behindDoc="0" locked="0" layoutInCell="1" allowOverlap="1">
            <wp:simplePos x="0" y="0"/>
            <wp:positionH relativeFrom="column">
              <wp:posOffset>224155</wp:posOffset>
            </wp:positionH>
            <wp:positionV relativeFrom="paragraph">
              <wp:posOffset>186690</wp:posOffset>
            </wp:positionV>
            <wp:extent cx="5365115" cy="2462530"/>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115" cy="24625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TREND PERSENTASE BALITA DITIMBANG (D/S) TAHUN 201</w:t>
      </w:r>
      <w:r>
        <w:rPr>
          <w:rFonts w:ascii="Arial" w:hAnsi="Arial" w:cs="Arial"/>
          <w:b/>
          <w:lang w:val="id-ID"/>
        </w:rPr>
        <w:t>8</w:t>
      </w:r>
      <w:r>
        <w:rPr>
          <w:rFonts w:ascii="Arial" w:hAnsi="Arial" w:cs="Arial"/>
          <w:b/>
        </w:rPr>
        <w:t xml:space="preserve"> S/D 202</w:t>
      </w:r>
      <w:r>
        <w:rPr>
          <w:rFonts w:ascii="Arial" w:hAnsi="Arial" w:cs="Arial"/>
          <w:b/>
          <w:lang w:val="id-ID"/>
        </w:rPr>
        <w:t>2</w:t>
      </w:r>
    </w:p>
    <w:p w:rsidR="0076295D" w:rsidRDefault="0076295D" w:rsidP="0076295D">
      <w:pPr>
        <w:spacing w:line="360" w:lineRule="auto"/>
        <w:jc w:val="center"/>
        <w:rPr>
          <w:rFonts w:ascii="Arial" w:hAnsi="Arial" w:cs="Arial"/>
          <w:i/>
          <w:sz w:val="18"/>
          <w:szCs w:val="24"/>
          <w:lang w:val="id-ID"/>
        </w:rPr>
      </w:pPr>
      <w:r>
        <w:rPr>
          <w:rFonts w:ascii="Arial" w:hAnsi="Arial" w:cs="Arial"/>
          <w:i/>
          <w:sz w:val="18"/>
          <w:szCs w:val="24"/>
          <w:lang w:val="id-ID"/>
        </w:rPr>
        <w:lastRenderedPageBreak/>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spacing w:before="161" w:line="360" w:lineRule="auto"/>
        <w:ind w:firstLine="540"/>
        <w:jc w:val="both"/>
        <w:rPr>
          <w:rFonts w:ascii="Arial" w:hAnsi="Arial" w:cs="Arial"/>
          <w:sz w:val="24"/>
          <w:szCs w:val="24"/>
          <w:lang w:val="id-ID"/>
        </w:rPr>
      </w:pPr>
      <w:r>
        <w:rPr>
          <w:rFonts w:ascii="Arial" w:hAnsi="Arial" w:cs="Arial"/>
          <w:sz w:val="24"/>
          <w:szCs w:val="24"/>
          <w:lang w:val="id-ID"/>
        </w:rPr>
        <w:t xml:space="preserve">Secara rata-rata Persentase Balita </w:t>
      </w:r>
      <w:r>
        <w:rPr>
          <w:rFonts w:ascii="Arial" w:hAnsi="Arial" w:cs="Arial"/>
          <w:sz w:val="24"/>
          <w:szCs w:val="24"/>
        </w:rPr>
        <w:t>ditimbang (D/S)</w:t>
      </w:r>
      <w:r>
        <w:rPr>
          <w:rFonts w:ascii="Arial" w:hAnsi="Arial" w:cs="Arial"/>
          <w:sz w:val="24"/>
          <w:szCs w:val="24"/>
          <w:lang w:val="id-ID"/>
        </w:rPr>
        <w:t xml:space="preserve"> di Provinsi Sulawesi Tengah dari tahun 2018 sampai tahun 20</w:t>
      </w:r>
      <w:r>
        <w:rPr>
          <w:rFonts w:ascii="Arial" w:hAnsi="Arial" w:cs="Arial"/>
          <w:sz w:val="24"/>
          <w:szCs w:val="24"/>
        </w:rPr>
        <w:t>2</w:t>
      </w:r>
      <w:r>
        <w:rPr>
          <w:rFonts w:ascii="Arial" w:hAnsi="Arial" w:cs="Arial"/>
          <w:sz w:val="24"/>
          <w:szCs w:val="24"/>
          <w:lang w:val="id-ID"/>
        </w:rPr>
        <w:t xml:space="preserve">2  mengalami trend penurunan dari tahun </w:t>
      </w:r>
      <w:r>
        <w:rPr>
          <w:rFonts w:ascii="Arial" w:hAnsi="Arial" w:cs="Arial"/>
          <w:spacing w:val="-3"/>
          <w:sz w:val="24"/>
          <w:szCs w:val="24"/>
          <w:lang w:val="id-ID"/>
        </w:rPr>
        <w:t xml:space="preserve">ke </w:t>
      </w:r>
      <w:r>
        <w:rPr>
          <w:rFonts w:ascii="Arial" w:hAnsi="Arial" w:cs="Arial"/>
          <w:sz w:val="24"/>
          <w:szCs w:val="24"/>
          <w:lang w:val="id-ID"/>
        </w:rPr>
        <w:t xml:space="preserve">tahun, dimana pada tahun </w:t>
      </w:r>
      <w:r>
        <w:rPr>
          <w:rFonts w:ascii="Arial" w:hAnsi="Arial" w:cs="Arial"/>
          <w:sz w:val="24"/>
          <w:szCs w:val="24"/>
        </w:rPr>
        <w:t>201</w:t>
      </w:r>
      <w:r>
        <w:rPr>
          <w:rFonts w:ascii="Arial" w:hAnsi="Arial" w:cs="Arial"/>
          <w:sz w:val="24"/>
          <w:szCs w:val="24"/>
          <w:lang w:val="id-ID"/>
        </w:rPr>
        <w:t>8</w:t>
      </w:r>
      <w:r>
        <w:rPr>
          <w:rFonts w:ascii="Arial" w:hAnsi="Arial" w:cs="Arial"/>
          <w:sz w:val="24"/>
          <w:szCs w:val="24"/>
        </w:rPr>
        <w:t xml:space="preserve"> sebesar 7</w:t>
      </w:r>
      <w:r>
        <w:rPr>
          <w:rFonts w:ascii="Arial" w:hAnsi="Arial" w:cs="Arial"/>
          <w:sz w:val="24"/>
          <w:szCs w:val="24"/>
          <w:lang w:val="id-ID"/>
        </w:rPr>
        <w:t>2</w:t>
      </w:r>
      <w:r>
        <w:rPr>
          <w:rFonts w:ascii="Arial" w:hAnsi="Arial" w:cs="Arial"/>
          <w:sz w:val="24"/>
          <w:szCs w:val="24"/>
        </w:rPr>
        <w:t>,</w:t>
      </w:r>
      <w:r>
        <w:rPr>
          <w:rFonts w:ascii="Arial" w:hAnsi="Arial" w:cs="Arial"/>
          <w:sz w:val="24"/>
          <w:szCs w:val="24"/>
          <w:lang w:val="id-ID"/>
        </w:rPr>
        <w:t>2</w:t>
      </w:r>
      <w:r>
        <w:rPr>
          <w:rFonts w:ascii="Arial" w:hAnsi="Arial" w:cs="Arial"/>
          <w:sz w:val="24"/>
          <w:szCs w:val="24"/>
        </w:rPr>
        <w:t>%,</w:t>
      </w:r>
      <w:r>
        <w:rPr>
          <w:rFonts w:ascii="Arial" w:hAnsi="Arial" w:cs="Arial"/>
          <w:sz w:val="24"/>
          <w:szCs w:val="24"/>
          <w:lang w:val="id-ID"/>
        </w:rPr>
        <w:t xml:space="preserve"> dan </w:t>
      </w:r>
      <w:r>
        <w:rPr>
          <w:rFonts w:ascii="Arial" w:hAnsi="Arial" w:cs="Arial"/>
          <w:sz w:val="24"/>
          <w:szCs w:val="24"/>
        </w:rPr>
        <w:t>tahun 201</w:t>
      </w:r>
      <w:r>
        <w:rPr>
          <w:rFonts w:ascii="Arial" w:hAnsi="Arial" w:cs="Arial"/>
          <w:sz w:val="24"/>
          <w:szCs w:val="24"/>
          <w:lang w:val="id-ID"/>
        </w:rPr>
        <w:t>9 mengalami penurunan</w:t>
      </w:r>
      <w:r>
        <w:rPr>
          <w:rFonts w:ascii="Arial" w:hAnsi="Arial" w:cs="Arial"/>
          <w:sz w:val="24"/>
          <w:szCs w:val="24"/>
        </w:rPr>
        <w:t xml:space="preserve"> sebesar</w:t>
      </w:r>
      <w:r>
        <w:rPr>
          <w:rFonts w:ascii="Arial" w:hAnsi="Arial" w:cs="Arial"/>
          <w:sz w:val="24"/>
          <w:szCs w:val="24"/>
          <w:lang w:val="id-ID"/>
        </w:rPr>
        <w:t xml:space="preserve"> 55,7</w:t>
      </w:r>
      <w:r>
        <w:rPr>
          <w:rFonts w:ascii="Arial" w:hAnsi="Arial" w:cs="Arial"/>
          <w:sz w:val="24"/>
          <w:szCs w:val="24"/>
        </w:rPr>
        <w:t>%, tahun 20</w:t>
      </w:r>
      <w:r>
        <w:rPr>
          <w:rFonts w:ascii="Arial" w:hAnsi="Arial" w:cs="Arial"/>
          <w:sz w:val="24"/>
          <w:szCs w:val="24"/>
          <w:lang w:val="id-ID"/>
        </w:rPr>
        <w:t>20</w:t>
      </w:r>
      <w:r>
        <w:rPr>
          <w:rFonts w:ascii="Arial" w:hAnsi="Arial" w:cs="Arial"/>
          <w:sz w:val="24"/>
          <w:szCs w:val="24"/>
        </w:rPr>
        <w:t xml:space="preserve"> 5</w:t>
      </w:r>
      <w:r>
        <w:rPr>
          <w:rFonts w:ascii="Arial" w:hAnsi="Arial" w:cs="Arial"/>
          <w:sz w:val="24"/>
          <w:szCs w:val="24"/>
          <w:lang w:val="id-ID"/>
        </w:rPr>
        <w:t>4</w:t>
      </w:r>
      <w:r>
        <w:rPr>
          <w:rFonts w:ascii="Arial" w:hAnsi="Arial" w:cs="Arial"/>
          <w:sz w:val="24"/>
          <w:szCs w:val="24"/>
        </w:rPr>
        <w:t>,</w:t>
      </w:r>
      <w:r>
        <w:rPr>
          <w:rFonts w:ascii="Arial" w:hAnsi="Arial" w:cs="Arial"/>
          <w:sz w:val="24"/>
          <w:szCs w:val="24"/>
          <w:lang w:val="id-ID"/>
        </w:rPr>
        <w:t>8</w:t>
      </w:r>
      <w:r>
        <w:rPr>
          <w:rFonts w:ascii="Arial" w:hAnsi="Arial" w:cs="Arial"/>
          <w:sz w:val="24"/>
          <w:szCs w:val="24"/>
        </w:rPr>
        <w:t>%</w:t>
      </w:r>
      <w:r>
        <w:rPr>
          <w:rFonts w:ascii="Arial" w:hAnsi="Arial" w:cs="Arial"/>
          <w:sz w:val="24"/>
          <w:szCs w:val="24"/>
          <w:lang w:val="id-ID"/>
        </w:rPr>
        <w:t xml:space="preserve"> </w:t>
      </w:r>
      <w:r>
        <w:rPr>
          <w:rFonts w:ascii="Arial" w:hAnsi="Arial" w:cs="Arial"/>
          <w:sz w:val="24"/>
          <w:szCs w:val="24"/>
        </w:rPr>
        <w:t>hal</w:t>
      </w:r>
      <w:r>
        <w:rPr>
          <w:rFonts w:ascii="Arial" w:hAnsi="Arial" w:cs="Arial"/>
          <w:sz w:val="24"/>
          <w:szCs w:val="24"/>
          <w:lang w:val="id-ID"/>
        </w:rPr>
        <w:t xml:space="preserve"> </w:t>
      </w:r>
      <w:r>
        <w:rPr>
          <w:rFonts w:ascii="Arial" w:hAnsi="Arial" w:cs="Arial"/>
          <w:sz w:val="24"/>
          <w:szCs w:val="24"/>
        </w:rPr>
        <w:t>ini</w:t>
      </w:r>
      <w:r>
        <w:rPr>
          <w:rFonts w:ascii="Arial" w:hAnsi="Arial" w:cs="Arial"/>
          <w:sz w:val="24"/>
          <w:szCs w:val="24"/>
          <w:lang w:val="id-ID"/>
        </w:rPr>
        <w:t xml:space="preserve"> </w:t>
      </w:r>
      <w:r>
        <w:rPr>
          <w:rFonts w:ascii="Arial" w:hAnsi="Arial" w:cs="Arial"/>
          <w:sz w:val="24"/>
          <w:szCs w:val="24"/>
        </w:rPr>
        <w:t>disebabkan</w:t>
      </w:r>
      <w:r>
        <w:rPr>
          <w:rFonts w:ascii="Arial" w:hAnsi="Arial" w:cs="Arial"/>
          <w:sz w:val="24"/>
          <w:szCs w:val="24"/>
          <w:lang w:val="id-ID"/>
        </w:rPr>
        <w:t xml:space="preserve"> </w:t>
      </w:r>
      <w:r>
        <w:rPr>
          <w:rFonts w:ascii="Arial" w:hAnsi="Arial" w:cs="Arial"/>
          <w:sz w:val="24"/>
          <w:szCs w:val="24"/>
        </w:rPr>
        <w:t>karena pada tahun 2018 menggunakan data sasaran</w:t>
      </w:r>
      <w:r>
        <w:rPr>
          <w:rFonts w:ascii="Arial" w:hAnsi="Arial" w:cs="Arial"/>
          <w:sz w:val="24"/>
          <w:szCs w:val="24"/>
          <w:lang w:val="id-ID"/>
        </w:rPr>
        <w:t xml:space="preserve"> </w:t>
      </w:r>
      <w:r>
        <w:rPr>
          <w:rFonts w:ascii="Arial" w:hAnsi="Arial" w:cs="Arial"/>
          <w:sz w:val="24"/>
          <w:szCs w:val="24"/>
        </w:rPr>
        <w:t>riil</w:t>
      </w:r>
      <w:r>
        <w:rPr>
          <w:rFonts w:ascii="Arial" w:hAnsi="Arial" w:cs="Arial"/>
          <w:sz w:val="24"/>
          <w:szCs w:val="24"/>
          <w:lang w:val="id-ID"/>
        </w:rPr>
        <w:t xml:space="preserve"> </w:t>
      </w:r>
      <w:r>
        <w:rPr>
          <w:rFonts w:ascii="Arial" w:hAnsi="Arial" w:cs="Arial"/>
          <w:sz w:val="24"/>
          <w:szCs w:val="24"/>
        </w:rPr>
        <w:t>sedangkan pada tahun 2019 menggunakan</w:t>
      </w:r>
      <w:r>
        <w:rPr>
          <w:rFonts w:ascii="Arial" w:hAnsi="Arial" w:cs="Arial"/>
          <w:sz w:val="24"/>
          <w:szCs w:val="24"/>
          <w:lang w:val="id-ID"/>
        </w:rPr>
        <w:t xml:space="preserve"> </w:t>
      </w:r>
      <w:r>
        <w:rPr>
          <w:rFonts w:ascii="Arial" w:hAnsi="Arial" w:cs="Arial"/>
          <w:sz w:val="24"/>
          <w:szCs w:val="24"/>
        </w:rPr>
        <w:t>sasaran</w:t>
      </w:r>
      <w:r>
        <w:rPr>
          <w:rFonts w:ascii="Arial" w:hAnsi="Arial" w:cs="Arial"/>
          <w:sz w:val="24"/>
          <w:szCs w:val="24"/>
          <w:lang w:val="id-ID"/>
        </w:rPr>
        <w:t xml:space="preserve"> </w:t>
      </w:r>
      <w:r>
        <w:rPr>
          <w:rFonts w:ascii="Arial" w:hAnsi="Arial" w:cs="Arial"/>
          <w:sz w:val="24"/>
          <w:szCs w:val="24"/>
        </w:rPr>
        <w:t>pusdatin</w:t>
      </w:r>
      <w:r>
        <w:rPr>
          <w:rFonts w:ascii="Arial" w:hAnsi="Arial" w:cs="Arial"/>
          <w:sz w:val="24"/>
          <w:szCs w:val="24"/>
          <w:lang w:val="id-ID"/>
        </w:rPr>
        <w:t xml:space="preserve"> </w:t>
      </w:r>
      <w:r>
        <w:rPr>
          <w:rFonts w:ascii="Arial" w:hAnsi="Arial" w:cs="Arial"/>
          <w:sz w:val="24"/>
          <w:szCs w:val="24"/>
        </w:rPr>
        <w:t>sehingga</w:t>
      </w:r>
      <w:r>
        <w:rPr>
          <w:rFonts w:ascii="Arial" w:hAnsi="Arial" w:cs="Arial"/>
          <w:sz w:val="24"/>
          <w:szCs w:val="24"/>
          <w:lang w:val="id-ID"/>
        </w:rPr>
        <w:t xml:space="preserve"> </w:t>
      </w:r>
      <w:r>
        <w:rPr>
          <w:rFonts w:ascii="Arial" w:hAnsi="Arial" w:cs="Arial"/>
          <w:sz w:val="24"/>
          <w:szCs w:val="24"/>
        </w:rPr>
        <w:t>hasil</w:t>
      </w:r>
      <w:r>
        <w:rPr>
          <w:rFonts w:ascii="Arial" w:hAnsi="Arial" w:cs="Arial"/>
          <w:sz w:val="24"/>
          <w:szCs w:val="24"/>
          <w:lang w:val="id-ID"/>
        </w:rPr>
        <w:t xml:space="preserve"> </w:t>
      </w:r>
      <w:r>
        <w:rPr>
          <w:rFonts w:ascii="Arial" w:hAnsi="Arial" w:cs="Arial"/>
          <w:sz w:val="24"/>
          <w:szCs w:val="24"/>
        </w:rPr>
        <w:t>persentasenya</w:t>
      </w:r>
      <w:r>
        <w:rPr>
          <w:rFonts w:ascii="Arial" w:hAnsi="Arial" w:cs="Arial"/>
          <w:sz w:val="24"/>
          <w:szCs w:val="24"/>
          <w:lang w:val="id-ID"/>
        </w:rPr>
        <w:t xml:space="preserve"> </w:t>
      </w:r>
      <w:r>
        <w:rPr>
          <w:rFonts w:ascii="Arial" w:hAnsi="Arial" w:cs="Arial"/>
          <w:sz w:val="24"/>
          <w:szCs w:val="24"/>
        </w:rPr>
        <w:t>menjadi</w:t>
      </w:r>
      <w:r>
        <w:rPr>
          <w:rFonts w:ascii="Arial" w:hAnsi="Arial" w:cs="Arial"/>
          <w:sz w:val="24"/>
          <w:szCs w:val="24"/>
          <w:lang w:val="id-ID"/>
        </w:rPr>
        <w:t xml:space="preserve"> </w:t>
      </w:r>
      <w:r>
        <w:rPr>
          <w:rFonts w:ascii="Arial" w:hAnsi="Arial" w:cs="Arial"/>
          <w:sz w:val="24"/>
          <w:szCs w:val="24"/>
        </w:rPr>
        <w:t>rendah. Tahun 202</w:t>
      </w:r>
      <w:r>
        <w:rPr>
          <w:rFonts w:ascii="Arial" w:hAnsi="Arial" w:cs="Arial"/>
          <w:sz w:val="24"/>
          <w:szCs w:val="24"/>
          <w:lang w:val="id-ID"/>
        </w:rPr>
        <w:t>1</w:t>
      </w:r>
      <w:r>
        <w:rPr>
          <w:rFonts w:ascii="Arial" w:hAnsi="Arial" w:cs="Arial"/>
          <w:sz w:val="24"/>
          <w:szCs w:val="24"/>
        </w:rPr>
        <w:t xml:space="preserve"> mengalami</w:t>
      </w:r>
      <w:r>
        <w:rPr>
          <w:rFonts w:ascii="Arial" w:hAnsi="Arial" w:cs="Arial"/>
          <w:sz w:val="24"/>
          <w:szCs w:val="24"/>
          <w:lang w:val="id-ID"/>
        </w:rPr>
        <w:t xml:space="preserve"> </w:t>
      </w:r>
      <w:r>
        <w:rPr>
          <w:rFonts w:ascii="Arial" w:hAnsi="Arial" w:cs="Arial"/>
          <w:sz w:val="24"/>
          <w:szCs w:val="24"/>
        </w:rPr>
        <w:t>kenaikan</w:t>
      </w:r>
      <w:r>
        <w:rPr>
          <w:rFonts w:ascii="Arial" w:hAnsi="Arial" w:cs="Arial"/>
          <w:sz w:val="24"/>
          <w:szCs w:val="24"/>
          <w:lang w:val="id-ID"/>
        </w:rPr>
        <w:t xml:space="preserve"> </w:t>
      </w:r>
      <w:r>
        <w:rPr>
          <w:rFonts w:ascii="Arial" w:hAnsi="Arial" w:cs="Arial"/>
          <w:sz w:val="24"/>
          <w:szCs w:val="24"/>
        </w:rPr>
        <w:t>sebesar 56</w:t>
      </w:r>
      <w:proofErr w:type="gramStart"/>
      <w:r>
        <w:rPr>
          <w:rFonts w:ascii="Arial" w:hAnsi="Arial" w:cs="Arial"/>
          <w:sz w:val="24"/>
          <w:szCs w:val="24"/>
        </w:rPr>
        <w:t>,1</w:t>
      </w:r>
      <w:proofErr w:type="gramEnd"/>
      <w:r>
        <w:rPr>
          <w:rFonts w:ascii="Arial" w:hAnsi="Arial" w:cs="Arial"/>
          <w:sz w:val="24"/>
          <w:szCs w:val="24"/>
        </w:rPr>
        <w:t>%</w:t>
      </w:r>
      <w:r>
        <w:rPr>
          <w:rFonts w:ascii="Arial" w:hAnsi="Arial" w:cs="Arial"/>
          <w:sz w:val="24"/>
          <w:szCs w:val="24"/>
          <w:lang w:val="id-ID"/>
        </w:rPr>
        <w:t xml:space="preserve">, dan ditahun 2022 sama yaitu 56.1%. </w:t>
      </w:r>
      <w:r>
        <w:rPr>
          <w:rFonts w:ascii="Arial" w:hAnsi="Arial" w:cs="Arial"/>
          <w:i/>
          <w:sz w:val="24"/>
          <w:szCs w:val="24"/>
        </w:rPr>
        <w:t>.</w:t>
      </w:r>
      <w:r>
        <w:rPr>
          <w:rFonts w:ascii="Arial" w:hAnsi="Arial" w:cs="Arial"/>
          <w:sz w:val="24"/>
          <w:szCs w:val="24"/>
        </w:rPr>
        <w:t>Melihat data</w:t>
      </w:r>
      <w:r>
        <w:rPr>
          <w:rFonts w:ascii="Arial" w:hAnsi="Arial" w:cs="Arial"/>
          <w:sz w:val="24"/>
          <w:szCs w:val="24"/>
          <w:lang w:val="id-ID"/>
        </w:rPr>
        <w:t xml:space="preserve"> </w:t>
      </w:r>
      <w:r>
        <w:rPr>
          <w:rFonts w:ascii="Arial" w:hAnsi="Arial" w:cs="Arial"/>
          <w:sz w:val="24"/>
          <w:szCs w:val="24"/>
        </w:rPr>
        <w:t>capaian D/S tersebut</w:t>
      </w:r>
      <w:r>
        <w:rPr>
          <w:rFonts w:ascii="Arial" w:hAnsi="Arial" w:cs="Arial"/>
          <w:sz w:val="24"/>
          <w:szCs w:val="24"/>
          <w:lang w:val="id-ID"/>
        </w:rPr>
        <w:t xml:space="preserve"> </w:t>
      </w:r>
      <w:r>
        <w:rPr>
          <w:rFonts w:ascii="Arial" w:hAnsi="Arial" w:cs="Arial"/>
          <w:sz w:val="24"/>
          <w:szCs w:val="24"/>
        </w:rPr>
        <w:t>menyatakan</w:t>
      </w:r>
      <w:r>
        <w:rPr>
          <w:rFonts w:ascii="Arial" w:hAnsi="Arial" w:cs="Arial"/>
          <w:sz w:val="24"/>
          <w:szCs w:val="24"/>
          <w:lang w:val="id-ID"/>
        </w:rPr>
        <w:t xml:space="preserve"> </w:t>
      </w:r>
      <w:r>
        <w:rPr>
          <w:rFonts w:ascii="Arial" w:hAnsi="Arial" w:cs="Arial"/>
          <w:sz w:val="24"/>
          <w:szCs w:val="24"/>
        </w:rPr>
        <w:t>capaian</w:t>
      </w:r>
      <w:r>
        <w:rPr>
          <w:rFonts w:ascii="Arial" w:hAnsi="Arial" w:cs="Arial"/>
          <w:sz w:val="24"/>
          <w:szCs w:val="24"/>
          <w:lang w:val="id-ID"/>
        </w:rPr>
        <w:t xml:space="preserve"> </w:t>
      </w:r>
      <w:r>
        <w:rPr>
          <w:rFonts w:ascii="Arial" w:hAnsi="Arial" w:cs="Arial"/>
          <w:sz w:val="24"/>
          <w:szCs w:val="24"/>
        </w:rPr>
        <w:t>Provinsi Sulawesi Tengah belum</w:t>
      </w:r>
      <w:r>
        <w:rPr>
          <w:rFonts w:ascii="Arial" w:hAnsi="Arial" w:cs="Arial"/>
          <w:sz w:val="24"/>
          <w:szCs w:val="24"/>
          <w:lang w:val="id-ID"/>
        </w:rPr>
        <w:t xml:space="preserve"> </w:t>
      </w:r>
      <w:r>
        <w:rPr>
          <w:rFonts w:ascii="Arial" w:hAnsi="Arial" w:cs="Arial"/>
          <w:sz w:val="24"/>
          <w:szCs w:val="24"/>
        </w:rPr>
        <w:t>mencapai target Nasional yang ditetapkan</w:t>
      </w:r>
      <w:r>
        <w:rPr>
          <w:rFonts w:ascii="Arial" w:hAnsi="Arial" w:cs="Arial"/>
          <w:sz w:val="24"/>
          <w:szCs w:val="24"/>
          <w:lang w:val="id-ID"/>
        </w:rPr>
        <w:t xml:space="preserve"> </w:t>
      </w:r>
      <w:r>
        <w:rPr>
          <w:rFonts w:ascii="Arial" w:hAnsi="Arial" w:cs="Arial"/>
          <w:sz w:val="24"/>
          <w:szCs w:val="24"/>
        </w:rPr>
        <w:t>yaitu</w:t>
      </w:r>
      <w:r>
        <w:rPr>
          <w:rFonts w:ascii="Arial" w:hAnsi="Arial" w:cs="Arial"/>
          <w:sz w:val="24"/>
          <w:szCs w:val="24"/>
          <w:lang w:val="id-ID"/>
        </w:rPr>
        <w:t xml:space="preserve"> </w:t>
      </w:r>
      <w:r>
        <w:rPr>
          <w:rFonts w:ascii="Arial" w:hAnsi="Arial" w:cs="Arial"/>
          <w:sz w:val="24"/>
          <w:szCs w:val="24"/>
        </w:rPr>
        <w:t>7</w:t>
      </w:r>
      <w:r>
        <w:rPr>
          <w:rFonts w:ascii="Arial" w:hAnsi="Arial" w:cs="Arial"/>
          <w:sz w:val="24"/>
          <w:szCs w:val="24"/>
          <w:lang w:val="id-ID"/>
        </w:rPr>
        <w:t>5</w:t>
      </w:r>
      <w:r>
        <w:rPr>
          <w:rFonts w:ascii="Arial" w:hAnsi="Arial" w:cs="Arial"/>
          <w:sz w:val="24"/>
          <w:szCs w:val="24"/>
        </w:rPr>
        <w:t>%.</w:t>
      </w:r>
    </w:p>
    <w:p w:rsidR="0076295D" w:rsidRDefault="0076295D" w:rsidP="0076295D">
      <w:pPr>
        <w:spacing w:before="161" w:line="360" w:lineRule="auto"/>
        <w:ind w:firstLine="540"/>
        <w:jc w:val="both"/>
        <w:rPr>
          <w:rFonts w:ascii="Arial" w:hAnsi="Arial" w:cs="Arial"/>
          <w:sz w:val="24"/>
          <w:szCs w:val="24"/>
          <w:lang w:val="id-ID"/>
        </w:rPr>
      </w:pPr>
      <w:r>
        <w:rPr>
          <w:rFonts w:ascii="Arial" w:hAnsi="Arial" w:cs="Arial"/>
          <w:sz w:val="24"/>
          <w:szCs w:val="24"/>
        </w:rPr>
        <w:t>Cakupan D/S ini tidak lepas dari upaya yang dilakukan seluruh komponen baik petugas kesehatan, lintas program, lintas</w:t>
      </w:r>
      <w:r>
        <w:rPr>
          <w:rFonts w:ascii="Arial" w:hAnsi="Arial" w:cs="Arial"/>
          <w:sz w:val="24"/>
          <w:szCs w:val="24"/>
          <w:lang w:val="id-ID"/>
        </w:rPr>
        <w:t xml:space="preserve"> </w:t>
      </w:r>
      <w:r>
        <w:rPr>
          <w:rFonts w:ascii="Arial" w:hAnsi="Arial" w:cs="Arial"/>
          <w:sz w:val="24"/>
          <w:szCs w:val="24"/>
        </w:rPr>
        <w:t>sektor, kader, LSM, PKK</w:t>
      </w:r>
      <w:r>
        <w:rPr>
          <w:rFonts w:ascii="Arial" w:hAnsi="Arial" w:cs="Arial"/>
          <w:sz w:val="24"/>
          <w:szCs w:val="24"/>
          <w:lang w:val="id-ID"/>
        </w:rPr>
        <w:t xml:space="preserve"> </w:t>
      </w:r>
      <w:r>
        <w:rPr>
          <w:rFonts w:ascii="Arial" w:hAnsi="Arial" w:cs="Arial"/>
          <w:sz w:val="24"/>
          <w:szCs w:val="24"/>
        </w:rPr>
        <w:t>kabupaten/kota, Kader Posyandu serta partisipasi Masyarakat, Dukungan</w:t>
      </w:r>
      <w:r>
        <w:rPr>
          <w:rFonts w:ascii="Arial" w:hAnsi="Arial" w:cs="Arial"/>
          <w:sz w:val="24"/>
          <w:szCs w:val="24"/>
          <w:lang w:val="id-ID"/>
        </w:rPr>
        <w:t xml:space="preserve"> </w:t>
      </w:r>
      <w:r>
        <w:rPr>
          <w:rFonts w:ascii="Arial" w:hAnsi="Arial" w:cs="Arial"/>
          <w:sz w:val="24"/>
          <w:szCs w:val="24"/>
        </w:rPr>
        <w:t>pembiayaan Program BOK melalui sweping/pelacakan pada balita yang tidak berkunjung ke posyandu</w:t>
      </w:r>
      <w:r>
        <w:rPr>
          <w:rFonts w:ascii="Arial" w:hAnsi="Arial" w:cs="Arial"/>
          <w:sz w:val="24"/>
          <w:szCs w:val="24"/>
          <w:lang w:val="id-ID"/>
        </w:rPr>
        <w:t>.</w:t>
      </w:r>
      <w:r>
        <w:rPr>
          <w:rFonts w:ascii="Arial" w:hAnsi="Arial" w:cs="Arial"/>
          <w:sz w:val="24"/>
          <w:szCs w:val="24"/>
        </w:rPr>
        <w:t xml:space="preserve"> </w:t>
      </w:r>
      <w:proofErr w:type="gramStart"/>
      <w:r>
        <w:rPr>
          <w:rFonts w:ascii="Arial" w:hAnsi="Arial" w:cs="Arial"/>
          <w:sz w:val="24"/>
          <w:szCs w:val="24"/>
        </w:rPr>
        <w:t xml:space="preserve">Namun </w:t>
      </w:r>
      <w:r>
        <w:rPr>
          <w:rFonts w:ascii="Arial" w:hAnsi="Arial" w:cs="Arial"/>
          <w:sz w:val="24"/>
          <w:szCs w:val="24"/>
          <w:lang w:val="id-ID"/>
        </w:rPr>
        <w:t xml:space="preserve"> kegiatan</w:t>
      </w:r>
      <w:proofErr w:type="gramEnd"/>
      <w:r>
        <w:rPr>
          <w:rFonts w:ascii="Arial" w:hAnsi="Arial" w:cs="Arial"/>
          <w:sz w:val="24"/>
          <w:szCs w:val="24"/>
          <w:lang w:val="id-ID"/>
        </w:rPr>
        <w:t xml:space="preserve"> sweeping membuat ibu balita tidak membawa anaknya ke posyandu karena menunggu kader untuk berkunjung dan menimbang anaknya di rumah.</w:t>
      </w:r>
    </w:p>
    <w:p w:rsidR="0076295D" w:rsidRDefault="0076295D" w:rsidP="0076295D">
      <w:pPr>
        <w:spacing w:after="0" w:line="360" w:lineRule="auto"/>
        <w:ind w:firstLine="540"/>
        <w:jc w:val="both"/>
        <w:rPr>
          <w:rFonts w:ascii="Arial" w:hAnsi="Arial" w:cs="Arial"/>
          <w:sz w:val="24"/>
          <w:szCs w:val="24"/>
        </w:rPr>
      </w:pPr>
      <w:r>
        <w:rPr>
          <w:rFonts w:ascii="Arial" w:hAnsi="Arial" w:cs="Arial"/>
          <w:sz w:val="24"/>
          <w:szCs w:val="24"/>
        </w:rPr>
        <w:t>Rendahnya capaian D/S menggambarkan masih belum maksimalnya pembentukan Pokjanal posyandu mulai tingkat</w:t>
      </w:r>
      <w:r>
        <w:rPr>
          <w:rFonts w:ascii="Arial" w:hAnsi="Arial" w:cs="Arial"/>
          <w:sz w:val="24"/>
          <w:szCs w:val="24"/>
          <w:lang w:val="id-ID"/>
        </w:rPr>
        <w:t xml:space="preserve"> </w:t>
      </w:r>
      <w:r>
        <w:rPr>
          <w:rFonts w:ascii="Arial" w:hAnsi="Arial" w:cs="Arial"/>
          <w:sz w:val="24"/>
          <w:szCs w:val="24"/>
        </w:rPr>
        <w:t xml:space="preserve">Desa, Kecamatan sampai tingkat Kabupaten/Kota yang mana Pokjanal tersebut dapat memperkuat komitmen pihak - pihak yang terkait dalam mengelola kinerja pembinaan gizi masyarakat, kurangnya kesinambungan dalam kerjasama antar petugas puskesmas dengan lintas sektor terkait, tokoh masyarakat, tokoh agama atau pemuka adat dalam membangun dan mengembangkan jaringan kemitraan program gerakan nasional gizi. </w:t>
      </w:r>
      <w:proofErr w:type="gramStart"/>
      <w:r>
        <w:rPr>
          <w:rFonts w:ascii="Arial" w:hAnsi="Arial" w:cs="Arial"/>
          <w:sz w:val="24"/>
          <w:szCs w:val="24"/>
        </w:rPr>
        <w:t>Kendala yang paling mempengaruhi cakupan balita datang menimbang adalah masalah geografis dan demografis yang masih menjadi tantangan ditiap - tiap daerah terutama daerah perbatasan dan kepulauan.</w:t>
      </w:r>
      <w:proofErr w:type="gramEnd"/>
      <w:r>
        <w:rPr>
          <w:rFonts w:ascii="Arial" w:hAnsi="Arial" w:cs="Arial"/>
          <w:sz w:val="24"/>
          <w:szCs w:val="24"/>
        </w:rPr>
        <w:t xml:space="preserve"> Khususnya tahun 2021 kendala yang mempengaruhi cakupan balita ditimbang yaitu karena pandemi Covid-19, keluarga</w:t>
      </w:r>
      <w:r>
        <w:rPr>
          <w:rFonts w:ascii="Arial" w:hAnsi="Arial" w:cs="Arial"/>
          <w:sz w:val="24"/>
          <w:szCs w:val="24"/>
          <w:lang w:val="id-ID"/>
        </w:rPr>
        <w:t xml:space="preserve"> </w:t>
      </w:r>
      <w:r>
        <w:rPr>
          <w:rFonts w:ascii="Arial" w:hAnsi="Arial" w:cs="Arial"/>
          <w:sz w:val="24"/>
          <w:szCs w:val="24"/>
        </w:rPr>
        <w:t>takut</w:t>
      </w:r>
      <w:r>
        <w:rPr>
          <w:rFonts w:ascii="Arial" w:hAnsi="Arial" w:cs="Arial"/>
          <w:sz w:val="24"/>
          <w:szCs w:val="24"/>
          <w:lang w:val="id-ID"/>
        </w:rPr>
        <w:t xml:space="preserve"> </w:t>
      </w:r>
      <w:r>
        <w:rPr>
          <w:rFonts w:ascii="Arial" w:hAnsi="Arial" w:cs="Arial"/>
          <w:sz w:val="24"/>
          <w:szCs w:val="24"/>
        </w:rPr>
        <w:t>dikunjungi oleh petugas yang menggunakan APD dimana</w:t>
      </w:r>
      <w:r>
        <w:rPr>
          <w:rFonts w:ascii="Arial" w:hAnsi="Arial" w:cs="Arial"/>
          <w:sz w:val="24"/>
          <w:szCs w:val="24"/>
          <w:lang w:val="id-ID"/>
        </w:rPr>
        <w:t xml:space="preserve"> </w:t>
      </w:r>
      <w:r>
        <w:rPr>
          <w:rFonts w:ascii="Arial" w:hAnsi="Arial" w:cs="Arial"/>
          <w:sz w:val="24"/>
          <w:szCs w:val="24"/>
        </w:rPr>
        <w:t>petugas</w:t>
      </w:r>
      <w:r>
        <w:rPr>
          <w:rFonts w:ascii="Arial" w:hAnsi="Arial" w:cs="Arial"/>
          <w:sz w:val="24"/>
          <w:szCs w:val="24"/>
          <w:lang w:val="id-ID"/>
        </w:rPr>
        <w:t xml:space="preserve"> </w:t>
      </w:r>
      <w:r>
        <w:rPr>
          <w:rFonts w:ascii="Arial" w:hAnsi="Arial" w:cs="Arial"/>
          <w:sz w:val="24"/>
          <w:szCs w:val="24"/>
        </w:rPr>
        <w:t>harus</w:t>
      </w:r>
      <w:r>
        <w:rPr>
          <w:rFonts w:ascii="Arial" w:hAnsi="Arial" w:cs="Arial"/>
          <w:sz w:val="24"/>
          <w:szCs w:val="24"/>
          <w:lang w:val="id-ID"/>
        </w:rPr>
        <w:t xml:space="preserve"> </w:t>
      </w:r>
      <w:r>
        <w:rPr>
          <w:rFonts w:ascii="Arial" w:hAnsi="Arial" w:cs="Arial"/>
          <w:sz w:val="24"/>
          <w:szCs w:val="24"/>
        </w:rPr>
        <w:t>melakukan sweeping kerumah – rumah</w:t>
      </w:r>
      <w:r>
        <w:rPr>
          <w:rFonts w:ascii="Arial" w:hAnsi="Arial" w:cs="Arial"/>
          <w:sz w:val="24"/>
          <w:szCs w:val="24"/>
          <w:lang w:val="id-ID"/>
        </w:rPr>
        <w:t xml:space="preserve"> </w:t>
      </w:r>
      <w:r>
        <w:rPr>
          <w:rFonts w:ascii="Arial" w:hAnsi="Arial" w:cs="Arial"/>
          <w:sz w:val="24"/>
          <w:szCs w:val="24"/>
        </w:rPr>
        <w:t>balita yang ada di wilayah kerjanya</w:t>
      </w:r>
      <w:r>
        <w:rPr>
          <w:rFonts w:ascii="Arial" w:hAnsi="Arial" w:cs="Arial"/>
          <w:sz w:val="24"/>
          <w:szCs w:val="24"/>
          <w:lang w:val="id-ID"/>
        </w:rPr>
        <w:t xml:space="preserve"> </w:t>
      </w:r>
      <w:r>
        <w:rPr>
          <w:rFonts w:ascii="Arial" w:hAnsi="Arial" w:cs="Arial"/>
          <w:sz w:val="24"/>
          <w:szCs w:val="24"/>
        </w:rPr>
        <w:t>sehingga</w:t>
      </w:r>
      <w:r>
        <w:rPr>
          <w:rFonts w:ascii="Arial" w:hAnsi="Arial" w:cs="Arial"/>
          <w:sz w:val="24"/>
          <w:szCs w:val="24"/>
          <w:lang w:val="id-ID"/>
        </w:rPr>
        <w:t xml:space="preserve"> </w:t>
      </w:r>
      <w:r>
        <w:rPr>
          <w:rFonts w:ascii="Arial" w:hAnsi="Arial" w:cs="Arial"/>
          <w:sz w:val="24"/>
          <w:szCs w:val="24"/>
        </w:rPr>
        <w:t>balita</w:t>
      </w:r>
      <w:r>
        <w:rPr>
          <w:rFonts w:ascii="Arial" w:hAnsi="Arial" w:cs="Arial"/>
          <w:sz w:val="24"/>
          <w:szCs w:val="24"/>
          <w:lang w:val="id-ID"/>
        </w:rPr>
        <w:t xml:space="preserve"> </w:t>
      </w:r>
      <w:r>
        <w:rPr>
          <w:rFonts w:ascii="Arial" w:hAnsi="Arial" w:cs="Arial"/>
          <w:sz w:val="24"/>
          <w:szCs w:val="24"/>
        </w:rPr>
        <w:t>tersebut</w:t>
      </w:r>
      <w:r>
        <w:rPr>
          <w:rFonts w:ascii="Arial" w:hAnsi="Arial" w:cs="Arial"/>
          <w:sz w:val="24"/>
          <w:szCs w:val="24"/>
          <w:lang w:val="id-ID"/>
        </w:rPr>
        <w:t xml:space="preserve"> </w:t>
      </w:r>
      <w:r>
        <w:rPr>
          <w:rFonts w:ascii="Arial" w:hAnsi="Arial" w:cs="Arial"/>
          <w:sz w:val="24"/>
          <w:szCs w:val="24"/>
        </w:rPr>
        <w:t>nantinya</w:t>
      </w:r>
      <w:r>
        <w:rPr>
          <w:rFonts w:ascii="Arial" w:hAnsi="Arial" w:cs="Arial"/>
          <w:sz w:val="24"/>
          <w:szCs w:val="24"/>
          <w:lang w:val="id-ID"/>
        </w:rPr>
        <w:t xml:space="preserve"> a</w:t>
      </w:r>
      <w:r>
        <w:rPr>
          <w:rFonts w:ascii="Arial" w:hAnsi="Arial" w:cs="Arial"/>
          <w:sz w:val="24"/>
          <w:szCs w:val="24"/>
        </w:rPr>
        <w:t>kan</w:t>
      </w:r>
      <w:r>
        <w:rPr>
          <w:rFonts w:ascii="Arial" w:hAnsi="Arial" w:cs="Arial"/>
          <w:sz w:val="24"/>
          <w:szCs w:val="24"/>
          <w:lang w:val="id-ID"/>
        </w:rPr>
        <w:t xml:space="preserve"> </w:t>
      </w:r>
      <w:r>
        <w:rPr>
          <w:rFonts w:ascii="Arial" w:hAnsi="Arial" w:cs="Arial"/>
          <w:sz w:val="24"/>
          <w:szCs w:val="24"/>
        </w:rPr>
        <w:t>meningkatkan</w:t>
      </w:r>
      <w:r>
        <w:rPr>
          <w:rFonts w:ascii="Arial" w:hAnsi="Arial" w:cs="Arial"/>
          <w:sz w:val="24"/>
          <w:szCs w:val="24"/>
          <w:lang w:val="id-ID"/>
        </w:rPr>
        <w:t xml:space="preserve"> </w:t>
      </w:r>
      <w:r>
        <w:rPr>
          <w:rFonts w:ascii="Arial" w:hAnsi="Arial" w:cs="Arial"/>
          <w:sz w:val="24"/>
          <w:szCs w:val="24"/>
        </w:rPr>
        <w:t>capaian program yang ada.</w:t>
      </w:r>
      <w:bookmarkEnd w:id="2"/>
    </w:p>
    <w:p w:rsidR="0076295D" w:rsidRDefault="0076295D" w:rsidP="0076295D">
      <w:pPr>
        <w:spacing w:after="0" w:line="360" w:lineRule="auto"/>
        <w:ind w:firstLine="540"/>
        <w:jc w:val="both"/>
        <w:rPr>
          <w:rFonts w:ascii="Arial" w:hAnsi="Arial" w:cs="Arial"/>
          <w:sz w:val="24"/>
          <w:szCs w:val="24"/>
        </w:rPr>
      </w:pPr>
    </w:p>
    <w:p w:rsidR="0076295D" w:rsidRDefault="0076295D" w:rsidP="0076295D">
      <w:pPr>
        <w:spacing w:after="0" w:line="360" w:lineRule="auto"/>
        <w:ind w:firstLine="540"/>
        <w:jc w:val="both"/>
        <w:rPr>
          <w:rFonts w:ascii="Arial" w:hAnsi="Arial" w:cs="Arial"/>
          <w:sz w:val="24"/>
          <w:szCs w:val="24"/>
          <w:lang w:val="id-ID"/>
        </w:rPr>
      </w:pPr>
    </w:p>
    <w:p w:rsidR="0076295D" w:rsidRDefault="0076295D" w:rsidP="0076295D">
      <w:pPr>
        <w:pStyle w:val="Heading3"/>
        <w:keepNext w:val="0"/>
        <w:keepLines w:val="0"/>
        <w:widowControl w:val="0"/>
        <w:numPr>
          <w:ilvl w:val="0"/>
          <w:numId w:val="17"/>
        </w:numPr>
        <w:autoSpaceDE w:val="0"/>
        <w:autoSpaceDN w:val="0"/>
        <w:spacing w:before="246" w:line="360" w:lineRule="auto"/>
        <w:ind w:left="426" w:right="158" w:hanging="426"/>
        <w:jc w:val="both"/>
        <w:rPr>
          <w:rFonts w:ascii="Arial" w:hAnsi="Arial" w:cs="Arial"/>
          <w:color w:val="auto"/>
        </w:rPr>
      </w:pPr>
      <w:r>
        <w:rPr>
          <w:rFonts w:ascii="Arial" w:hAnsi="Arial" w:cs="Arial"/>
          <w:color w:val="auto"/>
        </w:rPr>
        <w:lastRenderedPageBreak/>
        <w:t>Gambaran Prevalensi Status Gizi Balita (Berat Badan Kurang BB/U</w:t>
      </w:r>
      <w:proofErr w:type="gramStart"/>
      <w:r>
        <w:rPr>
          <w:rFonts w:ascii="Arial" w:hAnsi="Arial" w:cs="Arial"/>
          <w:color w:val="auto"/>
        </w:rPr>
        <w:t>,Stunting</w:t>
      </w:r>
      <w:proofErr w:type="gramEnd"/>
      <w:r>
        <w:rPr>
          <w:rFonts w:ascii="Arial" w:hAnsi="Arial" w:cs="Arial"/>
          <w:color w:val="auto"/>
        </w:rPr>
        <w:t xml:space="preserve"> PB,TB/U, Gizi Kurang dan Gizi Buruk)</w:t>
      </w:r>
    </w:p>
    <w:p w:rsidR="0076295D" w:rsidRDefault="0076295D" w:rsidP="0076295D">
      <w:pPr>
        <w:pStyle w:val="BodyText"/>
        <w:spacing w:before="2" w:line="360" w:lineRule="auto"/>
        <w:ind w:right="5" w:firstLine="540"/>
        <w:jc w:val="both"/>
        <w:rPr>
          <w:rFonts w:ascii="Arial" w:hAnsi="Arial" w:cs="Arial"/>
          <w:lang w:val="id-ID"/>
        </w:rPr>
      </w:pPr>
      <w:proofErr w:type="gramStart"/>
      <w:r>
        <w:rPr>
          <w:rFonts w:ascii="Arial" w:hAnsi="Arial" w:cs="Arial"/>
        </w:rPr>
        <w:t>Masalah kekurangan gizi secara global sampai saat ini masih mendapatkan perhatian terutama di sebagian negara berkembang.</w:t>
      </w:r>
      <w:proofErr w:type="gramEnd"/>
      <w:r>
        <w:rPr>
          <w:rFonts w:ascii="Arial" w:hAnsi="Arial" w:cs="Arial"/>
        </w:rPr>
        <w:t xml:space="preserve"> </w:t>
      </w:r>
      <w:proofErr w:type="gramStart"/>
      <w:r>
        <w:rPr>
          <w:rFonts w:ascii="Arial" w:hAnsi="Arial" w:cs="Arial"/>
        </w:rPr>
        <w:t>Masalah gizi tersebut meliputi Berat Badan Kurang, Stunting, Wasting dan defisiensi mikronutrien.</w:t>
      </w:r>
      <w:proofErr w:type="gramEnd"/>
      <w:r>
        <w:rPr>
          <w:rFonts w:ascii="Arial" w:hAnsi="Arial" w:cs="Arial"/>
        </w:rPr>
        <w:t xml:space="preserve"> </w:t>
      </w:r>
      <w:proofErr w:type="gramStart"/>
      <w:r>
        <w:rPr>
          <w:rFonts w:ascii="Arial" w:hAnsi="Arial" w:cs="Arial"/>
        </w:rPr>
        <w:t>Indonesia merupakan salah satu negara dengan prevalensi stunting cukup tinggi.</w:t>
      </w:r>
      <w:proofErr w:type="gramEnd"/>
      <w:r>
        <w:rPr>
          <w:rFonts w:ascii="Arial" w:hAnsi="Arial" w:cs="Arial"/>
        </w:rPr>
        <w:t xml:space="preserve"> Berdasarkan</w:t>
      </w:r>
      <w:r>
        <w:rPr>
          <w:rFonts w:ascii="Arial" w:hAnsi="Arial" w:cs="Arial"/>
          <w:lang w:val="id-ID"/>
        </w:rPr>
        <w:t xml:space="preserve"> </w:t>
      </w:r>
      <w:r>
        <w:rPr>
          <w:rFonts w:ascii="Arial" w:hAnsi="Arial" w:cs="Arial"/>
        </w:rPr>
        <w:t>hasil</w:t>
      </w:r>
      <w:r>
        <w:rPr>
          <w:rFonts w:ascii="Arial" w:hAnsi="Arial" w:cs="Arial"/>
          <w:lang w:val="id-ID"/>
        </w:rPr>
        <w:t xml:space="preserve"> </w:t>
      </w:r>
      <w:r>
        <w:rPr>
          <w:rFonts w:ascii="Arial" w:hAnsi="Arial" w:cs="Arial"/>
        </w:rPr>
        <w:t>Studi Status Giz</w:t>
      </w:r>
      <w:r>
        <w:rPr>
          <w:rFonts w:ascii="Arial" w:hAnsi="Arial" w:cs="Arial"/>
          <w:lang w:val="id-ID"/>
        </w:rPr>
        <w:t>i</w:t>
      </w:r>
      <w:r>
        <w:rPr>
          <w:rFonts w:ascii="Arial" w:hAnsi="Arial" w:cs="Arial"/>
        </w:rPr>
        <w:t xml:space="preserve"> Indonesia (SSGI)</w:t>
      </w:r>
      <w:r>
        <w:rPr>
          <w:rFonts w:ascii="Arial" w:hAnsi="Arial" w:cs="Arial"/>
          <w:lang w:val="id-ID"/>
        </w:rPr>
        <w:t xml:space="preserve"> </w:t>
      </w:r>
      <w:r>
        <w:rPr>
          <w:rFonts w:ascii="Arial" w:hAnsi="Arial" w:cs="Arial"/>
        </w:rPr>
        <w:t>tahun 20</w:t>
      </w:r>
      <w:r>
        <w:rPr>
          <w:rFonts w:ascii="Arial" w:hAnsi="Arial" w:cs="Arial"/>
          <w:lang w:val="id-ID"/>
        </w:rPr>
        <w:t>22</w:t>
      </w:r>
      <w:r>
        <w:rPr>
          <w:rFonts w:ascii="Arial" w:hAnsi="Arial" w:cs="Arial"/>
        </w:rPr>
        <w:t xml:space="preserve"> melaporkan prevalensi stunting secara Nasional 2</w:t>
      </w:r>
      <w:r>
        <w:rPr>
          <w:rFonts w:ascii="Arial" w:hAnsi="Arial" w:cs="Arial"/>
          <w:lang w:val="id-ID"/>
        </w:rPr>
        <w:t>1</w:t>
      </w:r>
      <w:r>
        <w:rPr>
          <w:rFonts w:ascii="Arial" w:hAnsi="Arial" w:cs="Arial"/>
        </w:rPr>
        <w:t>,</w:t>
      </w:r>
      <w:r>
        <w:rPr>
          <w:rFonts w:ascii="Arial" w:hAnsi="Arial" w:cs="Arial"/>
          <w:lang w:val="id-ID"/>
        </w:rPr>
        <w:t>6</w:t>
      </w:r>
      <w:r>
        <w:rPr>
          <w:rFonts w:ascii="Arial" w:hAnsi="Arial" w:cs="Arial"/>
        </w:rPr>
        <w:t>%</w:t>
      </w:r>
      <w:r>
        <w:rPr>
          <w:rFonts w:ascii="Arial" w:hAnsi="Arial" w:cs="Arial"/>
          <w:lang w:val="id-ID"/>
        </w:rPr>
        <w:t xml:space="preserve">, </w:t>
      </w:r>
      <w:r>
        <w:rPr>
          <w:rFonts w:ascii="Arial" w:hAnsi="Arial" w:cs="Arial"/>
        </w:rPr>
        <w:t>Wasting</w:t>
      </w:r>
      <w:r>
        <w:rPr>
          <w:rFonts w:ascii="Arial" w:hAnsi="Arial" w:cs="Arial"/>
          <w:lang w:val="id-ID"/>
        </w:rPr>
        <w:t xml:space="preserve"> 7,7%, dan underweight 17,1%.</w:t>
      </w:r>
      <w:r>
        <w:rPr>
          <w:rFonts w:ascii="Arial" w:hAnsi="Arial" w:cs="Arial"/>
        </w:rPr>
        <w:t xml:space="preserve"> Sedangkan</w:t>
      </w:r>
      <w:r>
        <w:rPr>
          <w:rFonts w:ascii="Arial" w:hAnsi="Arial" w:cs="Arial"/>
          <w:lang w:val="id-ID"/>
        </w:rPr>
        <w:t xml:space="preserve"> </w:t>
      </w:r>
      <w:r>
        <w:rPr>
          <w:rFonts w:ascii="Arial" w:hAnsi="Arial" w:cs="Arial"/>
        </w:rPr>
        <w:t xml:space="preserve">prevalensi stunting di Sulawesi Tengah sebesar </w:t>
      </w:r>
      <w:r>
        <w:rPr>
          <w:rFonts w:ascii="Arial" w:hAnsi="Arial" w:cs="Arial"/>
          <w:lang w:val="id-ID"/>
        </w:rPr>
        <w:t>28.2</w:t>
      </w:r>
      <w:r>
        <w:rPr>
          <w:rFonts w:ascii="Arial" w:hAnsi="Arial" w:cs="Arial"/>
        </w:rPr>
        <w:t>% termasuk</w:t>
      </w:r>
      <w:r>
        <w:rPr>
          <w:rFonts w:ascii="Arial" w:hAnsi="Arial" w:cs="Arial"/>
          <w:lang w:val="id-ID"/>
        </w:rPr>
        <w:t xml:space="preserve"> </w:t>
      </w:r>
      <w:r>
        <w:rPr>
          <w:rFonts w:ascii="Arial" w:hAnsi="Arial" w:cs="Arial"/>
        </w:rPr>
        <w:t xml:space="preserve">dalam </w:t>
      </w:r>
      <w:r>
        <w:rPr>
          <w:rFonts w:ascii="Arial" w:hAnsi="Arial" w:cs="Arial"/>
          <w:lang w:val="id-ID"/>
        </w:rPr>
        <w:t xml:space="preserve">7 </w:t>
      </w:r>
      <w:r>
        <w:rPr>
          <w:rFonts w:ascii="Arial" w:hAnsi="Arial" w:cs="Arial"/>
        </w:rPr>
        <w:t>besar data stunting tertinggi di Indonesia</w:t>
      </w:r>
      <w:r>
        <w:rPr>
          <w:rFonts w:ascii="Arial" w:hAnsi="Arial" w:cs="Arial"/>
          <w:lang w:val="id-ID"/>
        </w:rPr>
        <w:t>, Wasting 11.3%, dan Underweight 25%.</w:t>
      </w:r>
    </w:p>
    <w:p w:rsidR="0076295D" w:rsidRDefault="0076295D" w:rsidP="0076295D">
      <w:pPr>
        <w:pStyle w:val="BodyText"/>
        <w:spacing w:before="2" w:line="360" w:lineRule="auto"/>
        <w:ind w:right="5" w:firstLine="540"/>
        <w:jc w:val="both"/>
        <w:rPr>
          <w:rFonts w:ascii="Arial" w:hAnsi="Arial" w:cs="Arial"/>
          <w:lang w:val="id-ID"/>
        </w:rPr>
      </w:pPr>
      <w:r>
        <w:rPr>
          <w:rFonts w:ascii="Arial" w:hAnsi="Arial" w:cs="Arial"/>
        </w:rPr>
        <w:t>Istilah underweight</w:t>
      </w:r>
      <w:r>
        <w:rPr>
          <w:rFonts w:ascii="Arial" w:hAnsi="Arial" w:cs="Arial"/>
          <w:lang w:val="id-ID"/>
        </w:rPr>
        <w:t xml:space="preserve"> menurut PMK No 02 Tahun 2020 adalah </w:t>
      </w:r>
      <w:r>
        <w:rPr>
          <w:rFonts w:ascii="Arial" w:hAnsi="Arial" w:cs="Arial"/>
        </w:rPr>
        <w:t>Berat Badan Kurang, stunting merupakan kondisi gabungan pada masalah gizi yang menitikberatkan pada hasil pengukuran tinggi/panjang badan berdasarkan umur antara sangat pendek dan pendek (TB/U &lt;-2 SD) sedangkan wasting merupakan kondisi gabungan pada masalah gizi yang menitik</w:t>
      </w:r>
      <w:r>
        <w:rPr>
          <w:rFonts w:ascii="Arial" w:hAnsi="Arial" w:cs="Arial"/>
          <w:lang w:val="id-ID"/>
        </w:rPr>
        <w:t xml:space="preserve"> </w:t>
      </w:r>
      <w:r>
        <w:rPr>
          <w:rFonts w:ascii="Arial" w:hAnsi="Arial" w:cs="Arial"/>
        </w:rPr>
        <w:t>beratkan pada hasil penimbangan berat badan dibandingkan hasil pengukuran tinggi/panjang badan antara sangat kurus dan kurus (BB/TB &lt;-2SD) yang pada tahun 2020 menjadi</w:t>
      </w:r>
      <w:r>
        <w:rPr>
          <w:rFonts w:ascii="Arial" w:hAnsi="Arial" w:cs="Arial"/>
          <w:lang w:val="id-ID"/>
        </w:rPr>
        <w:t xml:space="preserve"> </w:t>
      </w:r>
      <w:r>
        <w:rPr>
          <w:rFonts w:ascii="Arial" w:hAnsi="Arial" w:cs="Arial"/>
        </w:rPr>
        <w:t>antara</w:t>
      </w:r>
      <w:r>
        <w:rPr>
          <w:rFonts w:ascii="Arial" w:hAnsi="Arial" w:cs="Arial"/>
          <w:lang w:val="id-ID"/>
        </w:rPr>
        <w:t xml:space="preserve"> </w:t>
      </w:r>
      <w:r>
        <w:rPr>
          <w:rFonts w:ascii="Arial" w:hAnsi="Arial" w:cs="Arial"/>
        </w:rPr>
        <w:t>Gizi</w:t>
      </w:r>
      <w:r>
        <w:rPr>
          <w:rFonts w:ascii="Arial" w:hAnsi="Arial" w:cs="Arial"/>
          <w:lang w:val="id-ID"/>
        </w:rPr>
        <w:t xml:space="preserve"> </w:t>
      </w:r>
      <w:r>
        <w:rPr>
          <w:rFonts w:ascii="Arial" w:hAnsi="Arial" w:cs="Arial"/>
        </w:rPr>
        <w:t>Buruk dan Gizi Kurang.</w:t>
      </w:r>
    </w:p>
    <w:p w:rsidR="0076295D" w:rsidRPr="0076295D" w:rsidRDefault="0076295D" w:rsidP="0076295D">
      <w:pPr>
        <w:pStyle w:val="BodyText"/>
        <w:spacing w:before="2" w:line="360" w:lineRule="auto"/>
        <w:ind w:right="5" w:firstLine="540"/>
        <w:jc w:val="both"/>
        <w:rPr>
          <w:rFonts w:ascii="Arial" w:hAnsi="Arial" w:cs="Arial"/>
          <w:lang w:val="en-GB"/>
        </w:rPr>
      </w:pPr>
      <w:r>
        <w:rPr>
          <w:rFonts w:ascii="Arial" w:hAnsi="Arial" w:cs="Arial"/>
        </w:rPr>
        <w:t>Adapun prevalensi status gizi balita menurut kabupaten/kota dapat dilihat pada grafik dibawah ini</w:t>
      </w:r>
      <w:r>
        <w:rPr>
          <w:rFonts w:ascii="Arial" w:hAnsi="Arial" w:cs="Arial"/>
          <w:lang w:val="id-ID"/>
        </w:rPr>
        <w:t>:</w:t>
      </w:r>
    </w:p>
    <w:p w:rsidR="0076295D" w:rsidRDefault="0076295D" w:rsidP="0076295D">
      <w:pPr>
        <w:pStyle w:val="BodyText"/>
        <w:spacing w:after="0"/>
        <w:ind w:right="768"/>
        <w:jc w:val="center"/>
        <w:rPr>
          <w:rFonts w:ascii="Arial" w:hAnsi="Arial" w:cs="Arial"/>
          <w:b/>
          <w:sz w:val="22"/>
          <w:szCs w:val="22"/>
          <w:lang w:val="id-ID"/>
        </w:rPr>
      </w:pPr>
      <w:r>
        <w:rPr>
          <w:rFonts w:ascii="Arial" w:hAnsi="Arial" w:cs="Arial"/>
          <w:b/>
          <w:sz w:val="22"/>
          <w:szCs w:val="22"/>
        </w:rPr>
        <w:t>G</w:t>
      </w:r>
      <w:r>
        <w:rPr>
          <w:rFonts w:ascii="Arial" w:hAnsi="Arial" w:cs="Arial"/>
          <w:b/>
          <w:sz w:val="22"/>
          <w:szCs w:val="22"/>
          <w:lang w:val="id-ID"/>
        </w:rPr>
        <w:t>rafik 5.55</w:t>
      </w:r>
    </w:p>
    <w:p w:rsidR="0076295D" w:rsidRDefault="0076295D" w:rsidP="0076295D">
      <w:pPr>
        <w:pStyle w:val="BodyText"/>
        <w:spacing w:after="0"/>
        <w:ind w:right="768"/>
        <w:jc w:val="center"/>
        <w:rPr>
          <w:rFonts w:ascii="Arial" w:hAnsi="Arial" w:cs="Arial"/>
          <w:b/>
          <w:sz w:val="22"/>
          <w:szCs w:val="22"/>
          <w:lang w:val="id-ID"/>
        </w:rPr>
      </w:pPr>
      <w:r>
        <w:rPr>
          <w:noProof/>
          <w:lang w:val="en-GB" w:eastAsia="en-GB"/>
        </w:rPr>
        <w:drawing>
          <wp:anchor distT="0" distB="0" distL="114300" distR="114300" simplePos="0" relativeHeight="251668480" behindDoc="0" locked="0" layoutInCell="1" allowOverlap="1">
            <wp:simplePos x="0" y="0"/>
            <wp:positionH relativeFrom="column">
              <wp:posOffset>209550</wp:posOffset>
            </wp:positionH>
            <wp:positionV relativeFrom="paragraph">
              <wp:posOffset>487045</wp:posOffset>
            </wp:positionV>
            <wp:extent cx="5276850" cy="23241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29106" t="28055" b="16122"/>
                    <a:stretch>
                      <a:fillRect/>
                    </a:stretch>
                  </pic:blipFill>
                  <pic:spPr bwMode="auto">
                    <a:xfrm>
                      <a:off x="0" y="0"/>
                      <a:ext cx="5276850" cy="2324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PREVALENSI STATUS GIZI BALITA 0-59 BULAN</w:t>
      </w:r>
      <w:r>
        <w:rPr>
          <w:rFonts w:ascii="Arial" w:hAnsi="Arial" w:cs="Arial"/>
          <w:b/>
          <w:sz w:val="22"/>
          <w:szCs w:val="22"/>
          <w:lang w:val="id-ID"/>
        </w:rPr>
        <w:t xml:space="preserve"> </w:t>
      </w:r>
      <w:r>
        <w:rPr>
          <w:rFonts w:ascii="Arial" w:hAnsi="Arial" w:cs="Arial"/>
          <w:b/>
          <w:sz w:val="22"/>
          <w:szCs w:val="22"/>
        </w:rPr>
        <w:t>(</w:t>
      </w:r>
      <w:r>
        <w:rPr>
          <w:rFonts w:ascii="Arial" w:hAnsi="Arial" w:cs="Arial"/>
          <w:b/>
          <w:i/>
          <w:sz w:val="22"/>
          <w:szCs w:val="22"/>
        </w:rPr>
        <w:t>BERAT BADAN KURANG, STUNTING</w:t>
      </w:r>
      <w:proofErr w:type="gramStart"/>
      <w:r>
        <w:rPr>
          <w:rFonts w:ascii="Arial" w:hAnsi="Arial" w:cs="Arial"/>
          <w:b/>
          <w:i/>
          <w:sz w:val="22"/>
          <w:szCs w:val="22"/>
        </w:rPr>
        <w:t>,GIZI</w:t>
      </w:r>
      <w:proofErr w:type="gramEnd"/>
      <w:r>
        <w:rPr>
          <w:rFonts w:ascii="Arial" w:hAnsi="Arial" w:cs="Arial"/>
          <w:b/>
          <w:i/>
          <w:sz w:val="22"/>
          <w:szCs w:val="22"/>
        </w:rPr>
        <w:t xml:space="preserve"> KURANG DAN GIZI BURUK</w:t>
      </w:r>
      <w:r>
        <w:rPr>
          <w:rFonts w:ascii="Arial" w:hAnsi="Arial" w:cs="Arial"/>
          <w:b/>
          <w:sz w:val="22"/>
          <w:szCs w:val="22"/>
        </w:rPr>
        <w:t xml:space="preserve">) </w:t>
      </w:r>
      <w:r>
        <w:rPr>
          <w:rFonts w:ascii="Arial" w:hAnsi="Arial" w:cs="Arial"/>
          <w:b/>
          <w:sz w:val="22"/>
          <w:szCs w:val="22"/>
          <w:lang w:val="id-ID"/>
        </w:rPr>
        <w:t xml:space="preserve"> </w:t>
      </w:r>
      <w:r>
        <w:rPr>
          <w:rFonts w:ascii="Arial" w:hAnsi="Arial" w:cs="Arial"/>
          <w:b/>
          <w:sz w:val="22"/>
          <w:szCs w:val="22"/>
        </w:rPr>
        <w:t>MENURUT KABUPATEN KOTA PROVINSI SULAWESI TENGAH TAHUN 202</w:t>
      </w:r>
      <w:r>
        <w:rPr>
          <w:rFonts w:ascii="Arial" w:hAnsi="Arial" w:cs="Arial"/>
          <w:b/>
          <w:sz w:val="22"/>
          <w:szCs w:val="22"/>
          <w:lang w:val="id-ID"/>
        </w:rPr>
        <w:t>2</w:t>
      </w:r>
    </w:p>
    <w:p w:rsidR="0076295D" w:rsidRDefault="0076295D" w:rsidP="0076295D">
      <w:pPr>
        <w:spacing w:after="0" w:line="360" w:lineRule="auto"/>
        <w:jc w:val="center"/>
        <w:rPr>
          <w:rFonts w:ascii="Arial" w:hAnsi="Arial" w:cs="Arial"/>
          <w:i/>
          <w:sz w:val="18"/>
          <w:szCs w:val="24"/>
          <w:lang w:val="id-ID"/>
        </w:rPr>
      </w:pPr>
      <w:r>
        <w:rPr>
          <w:rFonts w:ascii="Arial" w:hAnsi="Arial" w:cs="Arial"/>
          <w:i/>
          <w:sz w:val="18"/>
          <w:szCs w:val="24"/>
          <w:lang w:val="id-ID"/>
        </w:rPr>
        <w:t>Sumber Data: Bidang Kesehatan Masyarakat Tengah Tahun 20</w:t>
      </w:r>
      <w:r>
        <w:rPr>
          <w:rFonts w:ascii="Arial" w:hAnsi="Arial" w:cs="Arial"/>
          <w:i/>
          <w:sz w:val="18"/>
          <w:szCs w:val="24"/>
        </w:rPr>
        <w:t>2</w:t>
      </w:r>
      <w:r>
        <w:rPr>
          <w:rFonts w:ascii="Arial" w:hAnsi="Arial" w:cs="Arial"/>
          <w:i/>
          <w:sz w:val="18"/>
          <w:szCs w:val="24"/>
          <w:lang w:val="id-ID"/>
        </w:rPr>
        <w:t>2</w:t>
      </w:r>
    </w:p>
    <w:p w:rsidR="0076295D" w:rsidRDefault="0076295D" w:rsidP="0076295D">
      <w:pPr>
        <w:pStyle w:val="BodyText"/>
        <w:spacing w:line="360" w:lineRule="auto"/>
        <w:ind w:right="5" w:firstLine="567"/>
        <w:jc w:val="both"/>
        <w:rPr>
          <w:rFonts w:ascii="Arial" w:hAnsi="Arial" w:cs="Arial"/>
          <w:lang w:val="id-ID"/>
        </w:rPr>
      </w:pPr>
      <w:r>
        <w:rPr>
          <w:rFonts w:ascii="Arial" w:hAnsi="Arial" w:cs="Arial"/>
        </w:rPr>
        <w:lastRenderedPageBreak/>
        <w:t>Grafik di atas merupakan hasil dari Aplikasi Elektronik Pencatatan dan Pelaporan Gizi Berbasis Masyarakat (e-PPGBM) yang merupakan aplikasi Kementerian Kesehatan Republik Indonesia pada program gizi</w:t>
      </w:r>
      <w:r>
        <w:rPr>
          <w:rFonts w:ascii="Arial" w:hAnsi="Arial" w:cs="Arial"/>
          <w:lang w:val="id-ID"/>
        </w:rPr>
        <w:t xml:space="preserve"> </w:t>
      </w:r>
      <w:r>
        <w:rPr>
          <w:rFonts w:ascii="Arial" w:hAnsi="Arial" w:cs="Arial"/>
        </w:rPr>
        <w:t>Kabupaten/Kota di Indonesia. Pada tahun 202</w:t>
      </w:r>
      <w:r>
        <w:rPr>
          <w:rFonts w:ascii="Arial" w:hAnsi="Arial" w:cs="Arial"/>
          <w:lang w:val="id-ID"/>
        </w:rPr>
        <w:t>2</w:t>
      </w:r>
      <w:r>
        <w:rPr>
          <w:rFonts w:ascii="Arial" w:hAnsi="Arial" w:cs="Arial"/>
        </w:rPr>
        <w:t xml:space="preserve"> menunjukkan prevalensi status gizi balita di Provinsi Sulawesi Tengah dengan masalah Berat Badan Kurang adalah </w:t>
      </w:r>
      <w:r>
        <w:rPr>
          <w:rFonts w:ascii="Arial" w:hAnsi="Arial" w:cs="Arial"/>
          <w:lang w:val="id-ID"/>
        </w:rPr>
        <w:t>11,1</w:t>
      </w:r>
      <w:r>
        <w:rPr>
          <w:rFonts w:ascii="Arial" w:hAnsi="Arial" w:cs="Arial"/>
        </w:rPr>
        <w:t>% dari target</w:t>
      </w:r>
      <w:r>
        <w:rPr>
          <w:rFonts w:ascii="Arial" w:hAnsi="Arial" w:cs="Arial"/>
          <w:lang w:val="id-ID"/>
        </w:rPr>
        <w:t xml:space="preserve"> Nasiona</w:t>
      </w:r>
      <w:r>
        <w:rPr>
          <w:rFonts w:ascii="Arial" w:hAnsi="Arial" w:cs="Arial"/>
        </w:rPr>
        <w:t xml:space="preserve"> 1</w:t>
      </w:r>
      <w:r>
        <w:rPr>
          <w:rFonts w:ascii="Arial" w:hAnsi="Arial" w:cs="Arial"/>
          <w:lang w:val="id-ID"/>
        </w:rPr>
        <w:t>4</w:t>
      </w:r>
      <w:r>
        <w:rPr>
          <w:rFonts w:ascii="Arial" w:hAnsi="Arial" w:cs="Arial"/>
        </w:rPr>
        <w:t>%, stunting sebesar 1</w:t>
      </w:r>
      <w:r>
        <w:rPr>
          <w:rFonts w:ascii="Arial" w:hAnsi="Arial" w:cs="Arial"/>
          <w:lang w:val="id-ID"/>
        </w:rPr>
        <w:t>2,9</w:t>
      </w:r>
      <w:r>
        <w:rPr>
          <w:rFonts w:ascii="Arial" w:hAnsi="Arial" w:cs="Arial"/>
        </w:rPr>
        <w:t>% dari target</w:t>
      </w:r>
      <w:r>
        <w:rPr>
          <w:rFonts w:ascii="Arial" w:hAnsi="Arial" w:cs="Arial"/>
          <w:lang w:val="id-ID"/>
        </w:rPr>
        <w:t xml:space="preserve"> Nasional 18</w:t>
      </w:r>
      <w:r>
        <w:rPr>
          <w:rFonts w:ascii="Arial" w:hAnsi="Arial" w:cs="Arial"/>
        </w:rPr>
        <w:t>,</w:t>
      </w:r>
      <w:r>
        <w:rPr>
          <w:rFonts w:ascii="Arial" w:hAnsi="Arial" w:cs="Arial"/>
          <w:lang w:val="id-ID"/>
        </w:rPr>
        <w:t>4</w:t>
      </w:r>
      <w:r>
        <w:rPr>
          <w:rFonts w:ascii="Arial" w:hAnsi="Arial" w:cs="Arial"/>
        </w:rPr>
        <w:t xml:space="preserve">%, balita gizi kurang sebesar </w:t>
      </w:r>
      <w:r>
        <w:rPr>
          <w:rFonts w:ascii="Arial" w:hAnsi="Arial" w:cs="Arial"/>
          <w:lang w:val="id-ID"/>
        </w:rPr>
        <w:t>5</w:t>
      </w:r>
      <w:r>
        <w:rPr>
          <w:rFonts w:ascii="Arial" w:hAnsi="Arial" w:cs="Arial"/>
          <w:lang w:val="en-ID"/>
        </w:rPr>
        <w:t>,0</w:t>
      </w:r>
      <w:r>
        <w:rPr>
          <w:rFonts w:ascii="Arial" w:hAnsi="Arial" w:cs="Arial"/>
          <w:lang w:val="id-ID"/>
        </w:rPr>
        <w:t xml:space="preserve"> </w:t>
      </w:r>
      <w:r>
        <w:rPr>
          <w:rFonts w:ascii="Arial" w:hAnsi="Arial" w:cs="Arial"/>
        </w:rPr>
        <w:t>% dari target</w:t>
      </w:r>
      <w:r>
        <w:rPr>
          <w:rFonts w:ascii="Arial" w:hAnsi="Arial" w:cs="Arial"/>
          <w:lang w:val="en-ID"/>
        </w:rPr>
        <w:t xml:space="preserve"> RPJMD</w:t>
      </w:r>
      <w:r>
        <w:rPr>
          <w:rFonts w:ascii="Arial" w:hAnsi="Arial" w:cs="Arial"/>
          <w:lang w:val="id-ID"/>
        </w:rPr>
        <w:t xml:space="preserve"> </w:t>
      </w:r>
      <w:r>
        <w:rPr>
          <w:rFonts w:ascii="Arial" w:hAnsi="Arial" w:cs="Arial"/>
        </w:rPr>
        <w:t>10% dan balita Gizi Buruk sebesar 0,8% dari target RPJMD 1%. Prevalensi status gizi balita berat badan kurang,</w:t>
      </w:r>
      <w:r>
        <w:rPr>
          <w:rFonts w:ascii="Arial" w:hAnsi="Arial" w:cs="Arial"/>
          <w:lang w:val="id-ID"/>
        </w:rPr>
        <w:t xml:space="preserve"> yang tertinggi di Kabupaten Banggai Kepulauan itu 16</w:t>
      </w:r>
      <w:proofErr w:type="gramStart"/>
      <w:r>
        <w:rPr>
          <w:rFonts w:ascii="Arial" w:hAnsi="Arial" w:cs="Arial"/>
          <w:lang w:val="id-ID"/>
        </w:rPr>
        <w:t>,5</w:t>
      </w:r>
      <w:proofErr w:type="gramEnd"/>
      <w:r>
        <w:rPr>
          <w:rFonts w:ascii="Arial" w:hAnsi="Arial" w:cs="Arial"/>
          <w:lang w:val="id-ID"/>
        </w:rPr>
        <w:t xml:space="preserve"> % </w:t>
      </w:r>
      <w:r>
        <w:rPr>
          <w:rFonts w:ascii="Arial" w:hAnsi="Arial" w:cs="Arial"/>
        </w:rPr>
        <w:t>Stunting</w:t>
      </w:r>
      <w:r>
        <w:rPr>
          <w:rFonts w:ascii="Arial" w:hAnsi="Arial" w:cs="Arial"/>
          <w:lang w:val="id-ID"/>
        </w:rPr>
        <w:t xml:space="preserve"> yang tertinggi di Kabupaten Donggala 20,9 %</w:t>
      </w:r>
      <w:r>
        <w:rPr>
          <w:rFonts w:ascii="Arial" w:hAnsi="Arial" w:cs="Arial"/>
          <w:lang w:val="en-ID"/>
        </w:rPr>
        <w:t>,</w:t>
      </w:r>
      <w:r>
        <w:rPr>
          <w:rFonts w:ascii="Arial" w:hAnsi="Arial" w:cs="Arial"/>
        </w:rPr>
        <w:t xml:space="preserve"> balita gizi kurang yang tertinggi di Kabupaten</w:t>
      </w:r>
      <w:r>
        <w:rPr>
          <w:rFonts w:ascii="Arial" w:hAnsi="Arial" w:cs="Arial"/>
          <w:lang w:val="id-ID"/>
        </w:rPr>
        <w:t xml:space="preserve"> </w:t>
      </w:r>
      <w:r>
        <w:rPr>
          <w:rFonts w:ascii="Arial" w:hAnsi="Arial" w:cs="Arial"/>
          <w:lang w:val="en-ID"/>
        </w:rPr>
        <w:t>Banggai</w:t>
      </w:r>
      <w:r>
        <w:rPr>
          <w:rFonts w:ascii="Arial" w:hAnsi="Arial" w:cs="Arial"/>
          <w:lang w:val="id-ID"/>
        </w:rPr>
        <w:t xml:space="preserve"> </w:t>
      </w:r>
      <w:r>
        <w:rPr>
          <w:rFonts w:ascii="Arial" w:hAnsi="Arial" w:cs="Arial"/>
          <w:lang w:val="en-ID"/>
        </w:rPr>
        <w:t>7</w:t>
      </w:r>
      <w:r>
        <w:rPr>
          <w:rFonts w:ascii="Arial" w:hAnsi="Arial" w:cs="Arial"/>
          <w:lang w:val="id-ID"/>
        </w:rPr>
        <w:t>,</w:t>
      </w:r>
      <w:r>
        <w:rPr>
          <w:rFonts w:ascii="Arial" w:hAnsi="Arial" w:cs="Arial"/>
          <w:lang w:val="en-ID"/>
        </w:rPr>
        <w:t>1</w:t>
      </w:r>
      <w:r>
        <w:rPr>
          <w:rFonts w:ascii="Arial" w:hAnsi="Arial" w:cs="Arial"/>
          <w:lang w:val="id-ID"/>
        </w:rPr>
        <w:t>%</w:t>
      </w:r>
      <w:r>
        <w:rPr>
          <w:rFonts w:ascii="Arial" w:hAnsi="Arial" w:cs="Arial"/>
        </w:rPr>
        <w:t xml:space="preserve"> dan balita gizi buruk yang tertinggi adalah Kabupaten Donggala 3,9%. Status gizi anak di bawah </w:t>
      </w:r>
      <w:proofErr w:type="gramStart"/>
      <w:r>
        <w:rPr>
          <w:rFonts w:ascii="Arial" w:hAnsi="Arial" w:cs="Arial"/>
        </w:rPr>
        <w:t>lima</w:t>
      </w:r>
      <w:proofErr w:type="gramEnd"/>
      <w:r>
        <w:rPr>
          <w:rFonts w:ascii="Arial" w:hAnsi="Arial" w:cs="Arial"/>
        </w:rPr>
        <w:t xml:space="preserve"> tahun merupakan indikator kesehatan yang penting karena usia balita merupakan kelompok yang rentan terhadap masalah gizi dan penyakit. </w:t>
      </w:r>
      <w:proofErr w:type="gramStart"/>
      <w:r>
        <w:rPr>
          <w:rFonts w:ascii="Arial" w:hAnsi="Arial" w:cs="Arial"/>
        </w:rPr>
        <w:t>Berat badan kurang, gizi kurang dan gizi buruk menunjukkan kekurangan gizi akut.</w:t>
      </w:r>
      <w:proofErr w:type="gramEnd"/>
      <w:r>
        <w:rPr>
          <w:rFonts w:ascii="Arial" w:hAnsi="Arial" w:cs="Arial"/>
        </w:rPr>
        <w:t xml:space="preserve"> </w:t>
      </w:r>
      <w:proofErr w:type="gramStart"/>
      <w:r>
        <w:rPr>
          <w:rFonts w:ascii="Arial" w:hAnsi="Arial" w:cs="Arial"/>
        </w:rPr>
        <w:t>Sedangkan stunting merupakan kondisi gagal tumbuh pada anak balita akibat kekurangan gizi kronis sehingga anak terlalu pendek untuk usianya.</w:t>
      </w:r>
      <w:proofErr w:type="gramEnd"/>
      <w:r>
        <w:rPr>
          <w:rFonts w:ascii="Arial" w:hAnsi="Arial" w:cs="Arial"/>
        </w:rPr>
        <w:t xml:space="preserve"> </w:t>
      </w:r>
      <w:proofErr w:type="gramStart"/>
      <w:r>
        <w:rPr>
          <w:rFonts w:ascii="Arial" w:hAnsi="Arial" w:cs="Arial"/>
        </w:rPr>
        <w:t>Risiko yang disebabkan oleh kekurangan gizi dalam jangka pendek diantaranya meningkatnya angka kesakitan dan angka kematian, gangguan perkembangan (kognitif, motorik, bicara), meningkatnya beban ekonomi untuk biaya perawatan dan pengobatan anak yang sakit.</w:t>
      </w:r>
      <w:proofErr w:type="gramEnd"/>
      <w:r>
        <w:rPr>
          <w:rFonts w:ascii="Arial" w:hAnsi="Arial" w:cs="Arial"/>
        </w:rPr>
        <w:t xml:space="preserve"> </w:t>
      </w:r>
      <w:proofErr w:type="gramStart"/>
      <w:r>
        <w:rPr>
          <w:rFonts w:ascii="Arial" w:hAnsi="Arial" w:cs="Arial"/>
        </w:rPr>
        <w:t>Jangka panjang menyebabkan menurunnya kesehatan reproduksi, konsentrasi belajar dan rendahnya produktivitas kerja.</w:t>
      </w:r>
      <w:proofErr w:type="gramEnd"/>
    </w:p>
    <w:p w:rsidR="0076295D" w:rsidRDefault="0076295D" w:rsidP="0076295D">
      <w:pPr>
        <w:pStyle w:val="BodyText"/>
        <w:spacing w:line="360" w:lineRule="auto"/>
        <w:ind w:right="5" w:firstLine="567"/>
        <w:jc w:val="both"/>
        <w:rPr>
          <w:rFonts w:ascii="Arial" w:hAnsi="Arial" w:cs="Arial"/>
          <w:lang w:val="id-ID"/>
        </w:rPr>
      </w:pPr>
      <w:r>
        <w:rPr>
          <w:rFonts w:ascii="Arial" w:hAnsi="Arial" w:cs="Arial"/>
          <w:iCs/>
        </w:rPr>
        <w:t>Masalah</w:t>
      </w:r>
      <w:r>
        <w:rPr>
          <w:rFonts w:ascii="Arial" w:hAnsi="Arial" w:cs="Arial"/>
          <w:iCs/>
          <w:lang w:val="id-ID"/>
        </w:rPr>
        <w:t xml:space="preserve"> </w:t>
      </w:r>
      <w:r>
        <w:rPr>
          <w:rFonts w:ascii="Arial" w:hAnsi="Arial" w:cs="Arial"/>
          <w:iCs/>
        </w:rPr>
        <w:t>gizi yang terjadi</w:t>
      </w:r>
      <w:r>
        <w:rPr>
          <w:rFonts w:ascii="Arial" w:hAnsi="Arial" w:cs="Arial"/>
          <w:iCs/>
          <w:lang w:val="id-ID"/>
        </w:rPr>
        <w:t xml:space="preserve"> </w:t>
      </w:r>
      <w:r>
        <w:rPr>
          <w:rFonts w:ascii="Arial" w:hAnsi="Arial" w:cs="Arial"/>
          <w:iCs/>
        </w:rPr>
        <w:t>dapat</w:t>
      </w:r>
      <w:r>
        <w:rPr>
          <w:rFonts w:ascii="Arial" w:hAnsi="Arial" w:cs="Arial"/>
          <w:iCs/>
          <w:lang w:val="id-ID"/>
        </w:rPr>
        <w:t xml:space="preserve"> </w:t>
      </w:r>
      <w:r>
        <w:rPr>
          <w:rFonts w:ascii="Arial" w:hAnsi="Arial" w:cs="Arial"/>
          <w:iCs/>
        </w:rPr>
        <w:t>disebabkan oleh beberapa</w:t>
      </w:r>
      <w:r>
        <w:rPr>
          <w:rFonts w:ascii="Arial" w:hAnsi="Arial" w:cs="Arial"/>
          <w:iCs/>
          <w:lang w:val="id-ID"/>
        </w:rPr>
        <w:t xml:space="preserve"> </w:t>
      </w:r>
      <w:r>
        <w:rPr>
          <w:rFonts w:ascii="Arial" w:hAnsi="Arial" w:cs="Arial"/>
          <w:iCs/>
        </w:rPr>
        <w:t>factor</w:t>
      </w:r>
      <w:r>
        <w:rPr>
          <w:rFonts w:ascii="Arial" w:hAnsi="Arial" w:cs="Arial"/>
          <w:iCs/>
          <w:lang w:val="id-ID"/>
        </w:rPr>
        <w:t xml:space="preserve"> </w:t>
      </w:r>
      <w:r>
        <w:rPr>
          <w:rFonts w:ascii="Arial" w:hAnsi="Arial" w:cs="Arial"/>
          <w:iCs/>
        </w:rPr>
        <w:t>antara</w:t>
      </w:r>
      <w:r>
        <w:rPr>
          <w:rFonts w:ascii="Arial" w:hAnsi="Arial" w:cs="Arial"/>
          <w:iCs/>
          <w:lang w:val="id-ID"/>
        </w:rPr>
        <w:t xml:space="preserve"> </w:t>
      </w:r>
      <w:proofErr w:type="gramStart"/>
      <w:r>
        <w:rPr>
          <w:rFonts w:ascii="Arial" w:hAnsi="Arial" w:cs="Arial"/>
          <w:iCs/>
        </w:rPr>
        <w:t>lain :</w:t>
      </w:r>
      <w:proofErr w:type="gramEnd"/>
    </w:p>
    <w:p w:rsidR="0076295D" w:rsidRDefault="0076295D" w:rsidP="0076295D">
      <w:pPr>
        <w:pStyle w:val="ListParagraph"/>
        <w:numPr>
          <w:ilvl w:val="3"/>
          <w:numId w:val="17"/>
        </w:numPr>
        <w:spacing w:after="0" w:line="360" w:lineRule="auto"/>
        <w:ind w:left="426" w:hanging="426"/>
        <w:jc w:val="both"/>
        <w:rPr>
          <w:rFonts w:ascii="Arial" w:hAnsi="Arial" w:cs="Arial"/>
          <w:iCs/>
          <w:sz w:val="24"/>
          <w:szCs w:val="24"/>
        </w:rPr>
      </w:pPr>
      <w:r>
        <w:rPr>
          <w:rFonts w:ascii="Arial" w:hAnsi="Arial" w:cs="Arial"/>
          <w:iCs/>
          <w:sz w:val="24"/>
          <w:szCs w:val="24"/>
        </w:rPr>
        <w:t>Pemberian</w:t>
      </w:r>
      <w:r>
        <w:rPr>
          <w:rFonts w:ascii="Arial" w:hAnsi="Arial" w:cs="Arial"/>
          <w:iCs/>
          <w:sz w:val="24"/>
          <w:szCs w:val="24"/>
          <w:lang w:val="id-ID"/>
        </w:rPr>
        <w:t xml:space="preserve"> </w:t>
      </w:r>
      <w:r>
        <w:rPr>
          <w:rFonts w:ascii="Arial" w:hAnsi="Arial" w:cs="Arial"/>
          <w:iCs/>
          <w:sz w:val="24"/>
          <w:szCs w:val="24"/>
        </w:rPr>
        <w:t>makanan</w:t>
      </w:r>
      <w:r>
        <w:rPr>
          <w:rFonts w:ascii="Arial" w:hAnsi="Arial" w:cs="Arial"/>
          <w:iCs/>
          <w:sz w:val="24"/>
          <w:szCs w:val="24"/>
          <w:lang w:val="id-ID"/>
        </w:rPr>
        <w:t xml:space="preserve"> </w:t>
      </w:r>
      <w:r>
        <w:rPr>
          <w:rFonts w:ascii="Arial" w:hAnsi="Arial" w:cs="Arial"/>
          <w:iCs/>
          <w:sz w:val="24"/>
          <w:szCs w:val="24"/>
        </w:rPr>
        <w:t>tambahan</w:t>
      </w:r>
      <w:r>
        <w:rPr>
          <w:rFonts w:ascii="Arial" w:hAnsi="Arial" w:cs="Arial"/>
          <w:iCs/>
          <w:sz w:val="24"/>
          <w:szCs w:val="24"/>
          <w:lang w:val="id-ID"/>
        </w:rPr>
        <w:t xml:space="preserve"> </w:t>
      </w:r>
      <w:r>
        <w:rPr>
          <w:rFonts w:ascii="Arial" w:hAnsi="Arial" w:cs="Arial"/>
          <w:iCs/>
          <w:sz w:val="24"/>
          <w:szCs w:val="24"/>
        </w:rPr>
        <w:t>bagi</w:t>
      </w:r>
      <w:r>
        <w:rPr>
          <w:rFonts w:ascii="Arial" w:hAnsi="Arial" w:cs="Arial"/>
          <w:iCs/>
          <w:sz w:val="24"/>
          <w:szCs w:val="24"/>
          <w:lang w:val="id-ID"/>
        </w:rPr>
        <w:t xml:space="preserve"> </w:t>
      </w:r>
      <w:r>
        <w:rPr>
          <w:rFonts w:ascii="Arial" w:hAnsi="Arial" w:cs="Arial"/>
          <w:iCs/>
          <w:sz w:val="24"/>
          <w:szCs w:val="24"/>
        </w:rPr>
        <w:t>anak</w:t>
      </w:r>
      <w:r>
        <w:rPr>
          <w:rFonts w:ascii="Arial" w:hAnsi="Arial" w:cs="Arial"/>
          <w:iCs/>
          <w:sz w:val="24"/>
          <w:szCs w:val="24"/>
          <w:lang w:val="id-ID"/>
        </w:rPr>
        <w:t xml:space="preserve"> </w:t>
      </w:r>
      <w:r>
        <w:rPr>
          <w:rFonts w:ascii="Arial" w:hAnsi="Arial" w:cs="Arial"/>
          <w:iCs/>
          <w:sz w:val="24"/>
          <w:szCs w:val="24"/>
        </w:rPr>
        <w:t>gizi</w:t>
      </w:r>
      <w:r>
        <w:rPr>
          <w:rFonts w:ascii="Arial" w:hAnsi="Arial" w:cs="Arial"/>
          <w:iCs/>
          <w:sz w:val="24"/>
          <w:szCs w:val="24"/>
          <w:lang w:val="id-ID"/>
        </w:rPr>
        <w:t xml:space="preserve"> </w:t>
      </w:r>
      <w:r>
        <w:rPr>
          <w:rFonts w:ascii="Arial" w:hAnsi="Arial" w:cs="Arial"/>
          <w:iCs/>
          <w:sz w:val="24"/>
          <w:szCs w:val="24"/>
        </w:rPr>
        <w:t>kurang</w:t>
      </w:r>
      <w:r>
        <w:rPr>
          <w:rFonts w:ascii="Arial" w:hAnsi="Arial" w:cs="Arial"/>
          <w:iCs/>
          <w:sz w:val="24"/>
          <w:szCs w:val="24"/>
          <w:lang w:val="id-ID"/>
        </w:rPr>
        <w:t xml:space="preserve"> </w:t>
      </w:r>
      <w:r>
        <w:rPr>
          <w:rFonts w:ascii="Arial" w:hAnsi="Arial" w:cs="Arial"/>
          <w:iCs/>
          <w:sz w:val="24"/>
          <w:szCs w:val="24"/>
        </w:rPr>
        <w:t>tidak</w:t>
      </w:r>
      <w:r>
        <w:rPr>
          <w:rFonts w:ascii="Arial" w:hAnsi="Arial" w:cs="Arial"/>
          <w:iCs/>
          <w:sz w:val="24"/>
          <w:szCs w:val="24"/>
          <w:lang w:val="id-ID"/>
        </w:rPr>
        <w:t xml:space="preserve"> </w:t>
      </w:r>
      <w:r>
        <w:rPr>
          <w:rFonts w:ascii="Arial" w:hAnsi="Arial" w:cs="Arial"/>
          <w:iCs/>
          <w:sz w:val="24"/>
          <w:szCs w:val="24"/>
        </w:rPr>
        <w:t>dipantau</w:t>
      </w:r>
      <w:r>
        <w:rPr>
          <w:rFonts w:ascii="Arial" w:hAnsi="Arial" w:cs="Arial"/>
          <w:iCs/>
          <w:sz w:val="24"/>
          <w:szCs w:val="24"/>
          <w:lang w:val="id-ID"/>
        </w:rPr>
        <w:t xml:space="preserve"> </w:t>
      </w:r>
      <w:r>
        <w:rPr>
          <w:rFonts w:ascii="Arial" w:hAnsi="Arial" w:cs="Arial"/>
          <w:iCs/>
          <w:sz w:val="24"/>
          <w:szCs w:val="24"/>
        </w:rPr>
        <w:t>sehingga</w:t>
      </w:r>
      <w:r>
        <w:rPr>
          <w:rFonts w:ascii="Arial" w:hAnsi="Arial" w:cs="Arial"/>
          <w:iCs/>
          <w:sz w:val="24"/>
          <w:szCs w:val="24"/>
          <w:lang w:val="id-ID"/>
        </w:rPr>
        <w:t xml:space="preserve"> </w:t>
      </w:r>
      <w:r>
        <w:rPr>
          <w:rFonts w:ascii="Arial" w:hAnsi="Arial" w:cs="Arial"/>
          <w:iCs/>
          <w:sz w:val="24"/>
          <w:szCs w:val="24"/>
        </w:rPr>
        <w:t>pemberian</w:t>
      </w:r>
      <w:r>
        <w:rPr>
          <w:rFonts w:ascii="Arial" w:hAnsi="Arial" w:cs="Arial"/>
          <w:iCs/>
          <w:sz w:val="24"/>
          <w:szCs w:val="24"/>
          <w:lang w:val="id-ID"/>
        </w:rPr>
        <w:t xml:space="preserve"> </w:t>
      </w:r>
      <w:r>
        <w:rPr>
          <w:rFonts w:ascii="Arial" w:hAnsi="Arial" w:cs="Arial"/>
          <w:iCs/>
          <w:sz w:val="24"/>
          <w:szCs w:val="24"/>
        </w:rPr>
        <w:t>tidak</w:t>
      </w:r>
      <w:r>
        <w:rPr>
          <w:rFonts w:ascii="Arial" w:hAnsi="Arial" w:cs="Arial"/>
          <w:iCs/>
          <w:sz w:val="24"/>
          <w:szCs w:val="24"/>
          <w:lang w:val="id-ID"/>
        </w:rPr>
        <w:t xml:space="preserve"> </w:t>
      </w:r>
      <w:r>
        <w:rPr>
          <w:rFonts w:ascii="Arial" w:hAnsi="Arial" w:cs="Arial"/>
          <w:iCs/>
          <w:sz w:val="24"/>
          <w:szCs w:val="24"/>
        </w:rPr>
        <w:t>tepat</w:t>
      </w:r>
      <w:r>
        <w:rPr>
          <w:rFonts w:ascii="Arial" w:hAnsi="Arial" w:cs="Arial"/>
          <w:iCs/>
          <w:sz w:val="24"/>
          <w:szCs w:val="24"/>
          <w:lang w:val="id-ID"/>
        </w:rPr>
        <w:t xml:space="preserve"> </w:t>
      </w:r>
      <w:r>
        <w:rPr>
          <w:rFonts w:ascii="Arial" w:hAnsi="Arial" w:cs="Arial"/>
          <w:iCs/>
          <w:sz w:val="24"/>
          <w:szCs w:val="24"/>
        </w:rPr>
        <w:t>sasaran dan tidak</w:t>
      </w:r>
      <w:r>
        <w:rPr>
          <w:rFonts w:ascii="Arial" w:hAnsi="Arial" w:cs="Arial"/>
          <w:iCs/>
          <w:sz w:val="24"/>
          <w:szCs w:val="24"/>
          <w:lang w:val="id-ID"/>
        </w:rPr>
        <w:t xml:space="preserve"> </w:t>
      </w:r>
      <w:r>
        <w:rPr>
          <w:rFonts w:ascii="Arial" w:hAnsi="Arial" w:cs="Arial"/>
          <w:iCs/>
          <w:sz w:val="24"/>
          <w:szCs w:val="24"/>
        </w:rPr>
        <w:t>sesuai</w:t>
      </w:r>
      <w:r>
        <w:rPr>
          <w:rFonts w:ascii="Arial" w:hAnsi="Arial" w:cs="Arial"/>
          <w:iCs/>
          <w:sz w:val="24"/>
          <w:szCs w:val="24"/>
          <w:lang w:val="id-ID"/>
        </w:rPr>
        <w:t xml:space="preserve"> </w:t>
      </w:r>
      <w:r>
        <w:rPr>
          <w:rFonts w:ascii="Arial" w:hAnsi="Arial" w:cs="Arial"/>
          <w:iCs/>
          <w:sz w:val="24"/>
          <w:szCs w:val="24"/>
        </w:rPr>
        <w:t>petunjuk</w:t>
      </w:r>
      <w:r>
        <w:rPr>
          <w:rFonts w:ascii="Arial" w:hAnsi="Arial" w:cs="Arial"/>
          <w:iCs/>
          <w:sz w:val="24"/>
          <w:szCs w:val="24"/>
          <w:lang w:val="id-ID"/>
        </w:rPr>
        <w:t xml:space="preserve"> </w:t>
      </w:r>
      <w:r>
        <w:rPr>
          <w:rFonts w:ascii="Arial" w:hAnsi="Arial" w:cs="Arial"/>
          <w:iCs/>
          <w:sz w:val="24"/>
          <w:szCs w:val="24"/>
        </w:rPr>
        <w:t xml:space="preserve">teknis yang diberikan. </w:t>
      </w:r>
    </w:p>
    <w:p w:rsidR="0076295D" w:rsidRDefault="0076295D" w:rsidP="0076295D">
      <w:pPr>
        <w:pStyle w:val="ListParagraph"/>
        <w:numPr>
          <w:ilvl w:val="3"/>
          <w:numId w:val="17"/>
        </w:numPr>
        <w:spacing w:after="0" w:line="360" w:lineRule="auto"/>
        <w:ind w:left="426" w:hanging="426"/>
        <w:jc w:val="both"/>
        <w:rPr>
          <w:rFonts w:ascii="Arial" w:hAnsi="Arial" w:cs="Arial"/>
          <w:iCs/>
          <w:sz w:val="24"/>
          <w:szCs w:val="24"/>
        </w:rPr>
      </w:pPr>
      <w:r>
        <w:rPr>
          <w:rFonts w:ascii="Arial" w:hAnsi="Arial" w:cs="Arial"/>
          <w:iCs/>
          <w:sz w:val="24"/>
          <w:szCs w:val="24"/>
        </w:rPr>
        <w:t>Masih ada</w:t>
      </w:r>
      <w:r>
        <w:rPr>
          <w:rFonts w:ascii="Arial" w:hAnsi="Arial" w:cs="Arial"/>
          <w:iCs/>
          <w:sz w:val="24"/>
          <w:szCs w:val="24"/>
          <w:lang w:val="id-ID"/>
        </w:rPr>
        <w:t xml:space="preserve"> </w:t>
      </w:r>
      <w:r>
        <w:rPr>
          <w:rFonts w:ascii="Arial" w:hAnsi="Arial" w:cs="Arial"/>
          <w:iCs/>
          <w:sz w:val="24"/>
          <w:szCs w:val="24"/>
        </w:rPr>
        <w:t>tenaga</w:t>
      </w:r>
      <w:r>
        <w:rPr>
          <w:rFonts w:ascii="Arial" w:hAnsi="Arial" w:cs="Arial"/>
          <w:iCs/>
          <w:sz w:val="24"/>
          <w:szCs w:val="24"/>
          <w:lang w:val="id-ID"/>
        </w:rPr>
        <w:t xml:space="preserve"> </w:t>
      </w:r>
      <w:r>
        <w:rPr>
          <w:rFonts w:ascii="Arial" w:hAnsi="Arial" w:cs="Arial"/>
          <w:iCs/>
          <w:sz w:val="24"/>
          <w:szCs w:val="24"/>
        </w:rPr>
        <w:t>pengelola</w:t>
      </w:r>
      <w:r>
        <w:rPr>
          <w:rFonts w:ascii="Arial" w:hAnsi="Arial" w:cs="Arial"/>
          <w:iCs/>
          <w:sz w:val="24"/>
          <w:szCs w:val="24"/>
          <w:lang w:val="id-ID"/>
        </w:rPr>
        <w:t xml:space="preserve"> </w:t>
      </w:r>
      <w:r>
        <w:rPr>
          <w:rFonts w:ascii="Arial" w:hAnsi="Arial" w:cs="Arial"/>
          <w:iCs/>
          <w:sz w:val="24"/>
          <w:szCs w:val="24"/>
        </w:rPr>
        <w:t>gizi yang bukan</w:t>
      </w:r>
      <w:r>
        <w:rPr>
          <w:rFonts w:ascii="Arial" w:hAnsi="Arial" w:cs="Arial"/>
          <w:iCs/>
          <w:sz w:val="24"/>
          <w:szCs w:val="24"/>
          <w:lang w:val="id-ID"/>
        </w:rPr>
        <w:t xml:space="preserve"> </w:t>
      </w:r>
      <w:r>
        <w:rPr>
          <w:rFonts w:ascii="Arial" w:hAnsi="Arial" w:cs="Arial"/>
          <w:iCs/>
          <w:sz w:val="24"/>
          <w:szCs w:val="24"/>
        </w:rPr>
        <w:t>berlatar</w:t>
      </w:r>
      <w:r>
        <w:rPr>
          <w:rFonts w:ascii="Arial" w:hAnsi="Arial" w:cs="Arial"/>
          <w:iCs/>
          <w:sz w:val="24"/>
          <w:szCs w:val="24"/>
          <w:lang w:val="id-ID"/>
        </w:rPr>
        <w:t xml:space="preserve"> </w:t>
      </w:r>
      <w:r>
        <w:rPr>
          <w:rFonts w:ascii="Arial" w:hAnsi="Arial" w:cs="Arial"/>
          <w:iCs/>
          <w:sz w:val="24"/>
          <w:szCs w:val="24"/>
        </w:rPr>
        <w:t>belakang</w:t>
      </w:r>
      <w:r>
        <w:rPr>
          <w:rFonts w:ascii="Arial" w:hAnsi="Arial" w:cs="Arial"/>
          <w:iCs/>
          <w:sz w:val="24"/>
          <w:szCs w:val="24"/>
          <w:lang w:val="id-ID"/>
        </w:rPr>
        <w:t xml:space="preserve"> </w:t>
      </w:r>
      <w:r>
        <w:rPr>
          <w:rFonts w:ascii="Arial" w:hAnsi="Arial" w:cs="Arial"/>
          <w:iCs/>
          <w:sz w:val="24"/>
          <w:szCs w:val="24"/>
        </w:rPr>
        <w:t>ilmu</w:t>
      </w:r>
      <w:r>
        <w:rPr>
          <w:rFonts w:ascii="Arial" w:hAnsi="Arial" w:cs="Arial"/>
          <w:iCs/>
          <w:sz w:val="24"/>
          <w:szCs w:val="24"/>
          <w:lang w:val="id-ID"/>
        </w:rPr>
        <w:t xml:space="preserve"> </w:t>
      </w:r>
      <w:r>
        <w:rPr>
          <w:rFonts w:ascii="Arial" w:hAnsi="Arial" w:cs="Arial"/>
          <w:iCs/>
          <w:sz w:val="24"/>
          <w:szCs w:val="24"/>
        </w:rPr>
        <w:t>gizi (nutrisionist)</w:t>
      </w:r>
    </w:p>
    <w:p w:rsidR="0076295D" w:rsidRDefault="0076295D" w:rsidP="0076295D">
      <w:pPr>
        <w:pStyle w:val="ListParagraph"/>
        <w:numPr>
          <w:ilvl w:val="3"/>
          <w:numId w:val="17"/>
        </w:numPr>
        <w:spacing w:after="0" w:line="360" w:lineRule="auto"/>
        <w:ind w:left="426" w:hanging="426"/>
        <w:jc w:val="both"/>
        <w:rPr>
          <w:rFonts w:ascii="Arial" w:hAnsi="Arial" w:cs="Arial"/>
          <w:iCs/>
          <w:sz w:val="24"/>
          <w:szCs w:val="24"/>
        </w:rPr>
      </w:pPr>
      <w:r>
        <w:rPr>
          <w:rFonts w:ascii="Arial" w:hAnsi="Arial" w:cs="Arial"/>
          <w:iCs/>
          <w:sz w:val="24"/>
          <w:szCs w:val="24"/>
        </w:rPr>
        <w:t>Pola asuh orang tua yang mempunyai</w:t>
      </w:r>
      <w:r>
        <w:rPr>
          <w:rFonts w:ascii="Arial" w:hAnsi="Arial" w:cs="Arial"/>
          <w:iCs/>
          <w:sz w:val="24"/>
          <w:szCs w:val="24"/>
          <w:lang w:val="id-ID"/>
        </w:rPr>
        <w:t xml:space="preserve"> </w:t>
      </w:r>
      <w:r>
        <w:rPr>
          <w:rFonts w:ascii="Arial" w:hAnsi="Arial" w:cs="Arial"/>
          <w:iCs/>
          <w:sz w:val="24"/>
          <w:szCs w:val="24"/>
        </w:rPr>
        <w:t>bayi</w:t>
      </w:r>
      <w:r>
        <w:rPr>
          <w:rFonts w:ascii="Arial" w:hAnsi="Arial" w:cs="Arial"/>
          <w:iCs/>
          <w:sz w:val="24"/>
          <w:szCs w:val="24"/>
          <w:lang w:val="id-ID"/>
        </w:rPr>
        <w:t xml:space="preserve"> </w:t>
      </w:r>
      <w:r>
        <w:rPr>
          <w:rFonts w:ascii="Arial" w:hAnsi="Arial" w:cs="Arial"/>
          <w:iCs/>
          <w:sz w:val="24"/>
          <w:szCs w:val="24"/>
        </w:rPr>
        <w:t>dengan</w:t>
      </w:r>
      <w:r>
        <w:rPr>
          <w:rFonts w:ascii="Arial" w:hAnsi="Arial" w:cs="Arial"/>
          <w:iCs/>
          <w:sz w:val="24"/>
          <w:szCs w:val="24"/>
          <w:lang w:val="id-ID"/>
        </w:rPr>
        <w:t xml:space="preserve"> </w:t>
      </w:r>
      <w:r>
        <w:rPr>
          <w:rFonts w:ascii="Arial" w:hAnsi="Arial" w:cs="Arial"/>
          <w:iCs/>
          <w:sz w:val="24"/>
          <w:szCs w:val="24"/>
        </w:rPr>
        <w:t>masalah</w:t>
      </w:r>
      <w:r>
        <w:rPr>
          <w:rFonts w:ascii="Arial" w:hAnsi="Arial" w:cs="Arial"/>
          <w:iCs/>
          <w:sz w:val="24"/>
          <w:szCs w:val="24"/>
          <w:lang w:val="id-ID"/>
        </w:rPr>
        <w:t xml:space="preserve"> </w:t>
      </w:r>
      <w:r>
        <w:rPr>
          <w:rFonts w:ascii="Arial" w:hAnsi="Arial" w:cs="Arial"/>
          <w:iCs/>
          <w:sz w:val="24"/>
          <w:szCs w:val="24"/>
        </w:rPr>
        <w:t xml:space="preserve">gizi yang belum optimal. </w:t>
      </w:r>
    </w:p>
    <w:p w:rsidR="0076295D" w:rsidRDefault="0076295D" w:rsidP="0076295D">
      <w:pPr>
        <w:spacing w:after="0" w:line="360" w:lineRule="auto"/>
        <w:jc w:val="both"/>
        <w:rPr>
          <w:rFonts w:ascii="Arial" w:hAnsi="Arial" w:cs="Arial"/>
          <w:iCs/>
          <w:sz w:val="24"/>
          <w:szCs w:val="24"/>
          <w:lang w:val="id-ID"/>
        </w:rPr>
      </w:pPr>
      <w:r>
        <w:rPr>
          <w:rFonts w:ascii="Arial" w:hAnsi="Arial" w:cs="Arial"/>
          <w:iCs/>
          <w:sz w:val="24"/>
          <w:szCs w:val="24"/>
        </w:rPr>
        <w:t xml:space="preserve">Upaya yang </w:t>
      </w:r>
      <w:proofErr w:type="gramStart"/>
      <w:r>
        <w:rPr>
          <w:rFonts w:ascii="Arial" w:hAnsi="Arial" w:cs="Arial"/>
          <w:iCs/>
          <w:sz w:val="24"/>
          <w:szCs w:val="24"/>
        </w:rPr>
        <w:t>dilakukan :</w:t>
      </w:r>
      <w:proofErr w:type="gramEnd"/>
    </w:p>
    <w:p w:rsidR="0076295D" w:rsidRDefault="0076295D" w:rsidP="0076295D">
      <w:pPr>
        <w:pStyle w:val="ListParagraph"/>
        <w:numPr>
          <w:ilvl w:val="0"/>
          <w:numId w:val="25"/>
        </w:numPr>
        <w:spacing w:after="0" w:line="360" w:lineRule="auto"/>
        <w:ind w:left="426" w:hanging="426"/>
        <w:jc w:val="both"/>
        <w:rPr>
          <w:rFonts w:ascii="Arial" w:hAnsi="Arial" w:cs="Arial"/>
          <w:iCs/>
          <w:sz w:val="24"/>
          <w:szCs w:val="24"/>
          <w:lang w:val="id-ID"/>
        </w:rPr>
      </w:pPr>
      <w:r>
        <w:rPr>
          <w:rFonts w:ascii="Arial" w:hAnsi="Arial" w:cs="Arial"/>
          <w:iCs/>
          <w:sz w:val="24"/>
          <w:szCs w:val="24"/>
        </w:rPr>
        <w:t>Bekerja</w:t>
      </w:r>
      <w:r>
        <w:rPr>
          <w:rFonts w:ascii="Arial" w:hAnsi="Arial" w:cs="Arial"/>
          <w:iCs/>
          <w:sz w:val="24"/>
          <w:szCs w:val="24"/>
          <w:lang w:val="id-ID"/>
        </w:rPr>
        <w:t xml:space="preserve"> </w:t>
      </w:r>
      <w:proofErr w:type="gramStart"/>
      <w:r>
        <w:rPr>
          <w:rFonts w:ascii="Arial" w:hAnsi="Arial" w:cs="Arial"/>
          <w:iCs/>
          <w:sz w:val="24"/>
          <w:szCs w:val="24"/>
        </w:rPr>
        <w:t>sama</w:t>
      </w:r>
      <w:proofErr w:type="gramEnd"/>
      <w:r>
        <w:rPr>
          <w:rFonts w:ascii="Arial" w:hAnsi="Arial" w:cs="Arial"/>
          <w:iCs/>
          <w:sz w:val="24"/>
          <w:szCs w:val="24"/>
          <w:lang w:val="id-ID"/>
        </w:rPr>
        <w:t xml:space="preserve"> </w:t>
      </w:r>
      <w:r>
        <w:rPr>
          <w:rFonts w:ascii="Arial" w:hAnsi="Arial" w:cs="Arial"/>
          <w:iCs/>
          <w:sz w:val="24"/>
          <w:szCs w:val="24"/>
        </w:rPr>
        <w:t>dengan</w:t>
      </w:r>
      <w:r>
        <w:rPr>
          <w:rFonts w:ascii="Arial" w:hAnsi="Arial" w:cs="Arial"/>
          <w:iCs/>
          <w:sz w:val="24"/>
          <w:szCs w:val="24"/>
          <w:lang w:val="id-ID"/>
        </w:rPr>
        <w:t xml:space="preserve"> </w:t>
      </w:r>
      <w:r>
        <w:rPr>
          <w:rFonts w:ascii="Arial" w:hAnsi="Arial" w:cs="Arial"/>
          <w:iCs/>
          <w:sz w:val="24"/>
          <w:szCs w:val="24"/>
        </w:rPr>
        <w:t>bidan</w:t>
      </w:r>
      <w:r>
        <w:rPr>
          <w:rFonts w:ascii="Arial" w:hAnsi="Arial" w:cs="Arial"/>
          <w:iCs/>
          <w:sz w:val="24"/>
          <w:szCs w:val="24"/>
          <w:lang w:val="id-ID"/>
        </w:rPr>
        <w:t xml:space="preserve"> </w:t>
      </w:r>
      <w:r>
        <w:rPr>
          <w:rFonts w:ascii="Arial" w:hAnsi="Arial" w:cs="Arial"/>
          <w:iCs/>
          <w:sz w:val="24"/>
          <w:szCs w:val="24"/>
        </w:rPr>
        <w:t>desa dan mengoptimalkan</w:t>
      </w:r>
      <w:r>
        <w:rPr>
          <w:rFonts w:ascii="Arial" w:hAnsi="Arial" w:cs="Arial"/>
          <w:iCs/>
          <w:sz w:val="24"/>
          <w:szCs w:val="24"/>
          <w:lang w:val="id-ID"/>
        </w:rPr>
        <w:t xml:space="preserve"> </w:t>
      </w:r>
      <w:r>
        <w:rPr>
          <w:rFonts w:ascii="Arial" w:hAnsi="Arial" w:cs="Arial"/>
          <w:iCs/>
          <w:sz w:val="24"/>
          <w:szCs w:val="24"/>
        </w:rPr>
        <w:t>peran PKK dan</w:t>
      </w:r>
      <w:r>
        <w:rPr>
          <w:rFonts w:ascii="Arial" w:hAnsi="Arial" w:cs="Arial"/>
          <w:iCs/>
          <w:sz w:val="24"/>
          <w:szCs w:val="24"/>
          <w:lang w:val="id-ID"/>
        </w:rPr>
        <w:t xml:space="preserve"> </w:t>
      </w:r>
      <w:r>
        <w:rPr>
          <w:rFonts w:ascii="Arial" w:hAnsi="Arial" w:cs="Arial"/>
          <w:iCs/>
          <w:sz w:val="24"/>
          <w:szCs w:val="24"/>
        </w:rPr>
        <w:t>kader</w:t>
      </w:r>
      <w:r>
        <w:rPr>
          <w:rFonts w:ascii="Arial" w:hAnsi="Arial" w:cs="Arial"/>
          <w:iCs/>
          <w:sz w:val="24"/>
          <w:szCs w:val="24"/>
          <w:lang w:val="id-ID"/>
        </w:rPr>
        <w:t xml:space="preserve"> </w:t>
      </w:r>
      <w:r>
        <w:rPr>
          <w:rFonts w:ascii="Arial" w:hAnsi="Arial" w:cs="Arial"/>
          <w:iCs/>
          <w:sz w:val="24"/>
          <w:szCs w:val="24"/>
        </w:rPr>
        <w:t>kesehatan</w:t>
      </w:r>
      <w:r>
        <w:rPr>
          <w:rFonts w:ascii="Arial" w:hAnsi="Arial" w:cs="Arial"/>
          <w:iCs/>
          <w:sz w:val="24"/>
          <w:szCs w:val="24"/>
          <w:lang w:val="id-ID"/>
        </w:rPr>
        <w:t xml:space="preserve"> </w:t>
      </w:r>
      <w:r>
        <w:rPr>
          <w:rFonts w:ascii="Arial" w:hAnsi="Arial" w:cs="Arial"/>
          <w:iCs/>
          <w:sz w:val="24"/>
          <w:szCs w:val="24"/>
        </w:rPr>
        <w:t>dalam</w:t>
      </w:r>
      <w:r>
        <w:rPr>
          <w:rFonts w:ascii="Arial" w:hAnsi="Arial" w:cs="Arial"/>
          <w:iCs/>
          <w:sz w:val="24"/>
          <w:szCs w:val="24"/>
          <w:lang w:val="id-ID"/>
        </w:rPr>
        <w:t xml:space="preserve"> </w:t>
      </w:r>
      <w:r>
        <w:rPr>
          <w:rFonts w:ascii="Arial" w:hAnsi="Arial" w:cs="Arial"/>
          <w:iCs/>
          <w:sz w:val="24"/>
          <w:szCs w:val="24"/>
        </w:rPr>
        <w:t>pemantauan</w:t>
      </w:r>
      <w:r>
        <w:rPr>
          <w:rFonts w:ascii="Arial" w:hAnsi="Arial" w:cs="Arial"/>
          <w:iCs/>
          <w:sz w:val="24"/>
          <w:szCs w:val="24"/>
          <w:lang w:val="id-ID"/>
        </w:rPr>
        <w:t xml:space="preserve"> </w:t>
      </w:r>
      <w:r>
        <w:rPr>
          <w:rFonts w:ascii="Arial" w:hAnsi="Arial" w:cs="Arial"/>
          <w:iCs/>
          <w:sz w:val="24"/>
          <w:szCs w:val="24"/>
        </w:rPr>
        <w:t>pemberian</w:t>
      </w:r>
      <w:r>
        <w:rPr>
          <w:rFonts w:ascii="Arial" w:hAnsi="Arial" w:cs="Arial"/>
          <w:iCs/>
          <w:sz w:val="24"/>
          <w:szCs w:val="24"/>
          <w:lang w:val="id-ID"/>
        </w:rPr>
        <w:t xml:space="preserve"> </w:t>
      </w:r>
      <w:r>
        <w:rPr>
          <w:rFonts w:ascii="Arial" w:hAnsi="Arial" w:cs="Arial"/>
          <w:iCs/>
          <w:sz w:val="24"/>
          <w:szCs w:val="24"/>
        </w:rPr>
        <w:t>makanan</w:t>
      </w:r>
      <w:r>
        <w:rPr>
          <w:rFonts w:ascii="Arial" w:hAnsi="Arial" w:cs="Arial"/>
          <w:iCs/>
          <w:sz w:val="24"/>
          <w:szCs w:val="24"/>
          <w:lang w:val="id-ID"/>
        </w:rPr>
        <w:t xml:space="preserve"> </w:t>
      </w:r>
      <w:r>
        <w:rPr>
          <w:rFonts w:ascii="Arial" w:hAnsi="Arial" w:cs="Arial"/>
          <w:iCs/>
          <w:sz w:val="24"/>
          <w:szCs w:val="24"/>
        </w:rPr>
        <w:t>tambahan.</w:t>
      </w:r>
    </w:p>
    <w:p w:rsidR="0076295D" w:rsidRDefault="0076295D" w:rsidP="0076295D">
      <w:pPr>
        <w:pStyle w:val="ListParagraph"/>
        <w:numPr>
          <w:ilvl w:val="0"/>
          <w:numId w:val="25"/>
        </w:numPr>
        <w:spacing w:after="0" w:line="360" w:lineRule="auto"/>
        <w:ind w:left="426" w:hanging="426"/>
        <w:jc w:val="both"/>
        <w:rPr>
          <w:rFonts w:ascii="Arial" w:hAnsi="Arial" w:cs="Arial"/>
          <w:iCs/>
          <w:sz w:val="24"/>
          <w:szCs w:val="24"/>
          <w:lang w:val="id-ID"/>
        </w:rPr>
      </w:pPr>
      <w:r>
        <w:rPr>
          <w:rFonts w:ascii="Arial" w:hAnsi="Arial" w:cs="Arial"/>
          <w:iCs/>
          <w:sz w:val="24"/>
          <w:szCs w:val="24"/>
        </w:rPr>
        <w:t>Menganalisis dan mengintervensihasil status gizi yang diperolehdariaplikasie-PPGBM dan melakukanpelacakankasus.</w:t>
      </w:r>
    </w:p>
    <w:p w:rsidR="0076295D" w:rsidRDefault="0076295D" w:rsidP="0076295D">
      <w:pPr>
        <w:pStyle w:val="ListParagraph"/>
        <w:numPr>
          <w:ilvl w:val="0"/>
          <w:numId w:val="25"/>
        </w:numPr>
        <w:spacing w:after="0" w:line="360" w:lineRule="auto"/>
        <w:ind w:left="426" w:hanging="426"/>
        <w:jc w:val="both"/>
        <w:rPr>
          <w:rFonts w:ascii="Arial" w:hAnsi="Arial" w:cs="Arial"/>
          <w:iCs/>
          <w:sz w:val="24"/>
          <w:szCs w:val="24"/>
          <w:lang w:val="id-ID"/>
        </w:rPr>
      </w:pPr>
      <w:r>
        <w:rPr>
          <w:rFonts w:ascii="Arial" w:hAnsi="Arial" w:cs="Arial"/>
          <w:iCs/>
          <w:sz w:val="24"/>
          <w:szCs w:val="24"/>
        </w:rPr>
        <w:lastRenderedPageBreak/>
        <w:t>Dengan</w:t>
      </w:r>
      <w:r>
        <w:rPr>
          <w:rFonts w:ascii="Arial" w:hAnsi="Arial" w:cs="Arial"/>
          <w:iCs/>
          <w:sz w:val="24"/>
          <w:szCs w:val="24"/>
          <w:lang w:val="id-ID"/>
        </w:rPr>
        <w:t xml:space="preserve"> </w:t>
      </w:r>
      <w:r>
        <w:rPr>
          <w:rFonts w:ascii="Arial" w:hAnsi="Arial" w:cs="Arial"/>
          <w:iCs/>
          <w:sz w:val="24"/>
          <w:szCs w:val="24"/>
        </w:rPr>
        <w:t>adanya</w:t>
      </w:r>
      <w:r>
        <w:rPr>
          <w:rFonts w:ascii="Arial" w:hAnsi="Arial" w:cs="Arial"/>
          <w:iCs/>
          <w:sz w:val="24"/>
          <w:szCs w:val="24"/>
          <w:lang w:val="id-ID"/>
        </w:rPr>
        <w:t xml:space="preserve"> </w:t>
      </w:r>
      <w:r>
        <w:rPr>
          <w:rFonts w:ascii="Arial" w:hAnsi="Arial" w:cs="Arial"/>
          <w:iCs/>
          <w:sz w:val="24"/>
          <w:szCs w:val="24"/>
        </w:rPr>
        <w:t>kegiatan</w:t>
      </w:r>
      <w:r>
        <w:rPr>
          <w:rFonts w:ascii="Arial" w:hAnsi="Arial" w:cs="Arial"/>
          <w:iCs/>
          <w:sz w:val="24"/>
          <w:szCs w:val="24"/>
          <w:lang w:val="id-ID"/>
        </w:rPr>
        <w:t xml:space="preserve"> </w:t>
      </w:r>
      <w:r>
        <w:rPr>
          <w:rFonts w:ascii="Arial" w:hAnsi="Arial" w:cs="Arial"/>
          <w:iCs/>
          <w:sz w:val="24"/>
          <w:szCs w:val="24"/>
        </w:rPr>
        <w:t>surveilans</w:t>
      </w:r>
      <w:r>
        <w:rPr>
          <w:rFonts w:ascii="Arial" w:hAnsi="Arial" w:cs="Arial"/>
          <w:iCs/>
          <w:sz w:val="24"/>
          <w:szCs w:val="24"/>
          <w:lang w:val="id-ID"/>
        </w:rPr>
        <w:t xml:space="preserve"> </w:t>
      </w:r>
      <w:r>
        <w:rPr>
          <w:rFonts w:ascii="Arial" w:hAnsi="Arial" w:cs="Arial"/>
          <w:iCs/>
          <w:sz w:val="24"/>
          <w:szCs w:val="24"/>
        </w:rPr>
        <w:t>gizi</w:t>
      </w:r>
      <w:r>
        <w:rPr>
          <w:rFonts w:ascii="Arial" w:hAnsi="Arial" w:cs="Arial"/>
          <w:iCs/>
          <w:sz w:val="24"/>
          <w:szCs w:val="24"/>
          <w:lang w:val="id-ID"/>
        </w:rPr>
        <w:t xml:space="preserve"> </w:t>
      </w:r>
      <w:r>
        <w:rPr>
          <w:rFonts w:ascii="Arial" w:hAnsi="Arial" w:cs="Arial"/>
          <w:iCs/>
          <w:sz w:val="24"/>
          <w:szCs w:val="24"/>
        </w:rPr>
        <w:t>melalui e-PPGBM yang mengharuskan</w:t>
      </w:r>
      <w:r>
        <w:rPr>
          <w:rFonts w:ascii="Arial" w:hAnsi="Arial" w:cs="Arial"/>
          <w:iCs/>
          <w:sz w:val="24"/>
          <w:szCs w:val="24"/>
          <w:lang w:val="id-ID"/>
        </w:rPr>
        <w:t xml:space="preserve"> </w:t>
      </w:r>
      <w:r>
        <w:rPr>
          <w:rFonts w:ascii="Arial" w:hAnsi="Arial" w:cs="Arial"/>
          <w:iCs/>
          <w:sz w:val="24"/>
          <w:szCs w:val="24"/>
        </w:rPr>
        <w:t>capaian by name by address sehingga</w:t>
      </w:r>
      <w:r>
        <w:rPr>
          <w:rFonts w:ascii="Arial" w:hAnsi="Arial" w:cs="Arial"/>
          <w:iCs/>
          <w:sz w:val="24"/>
          <w:szCs w:val="24"/>
          <w:lang w:val="id-ID"/>
        </w:rPr>
        <w:t xml:space="preserve"> </w:t>
      </w:r>
      <w:r>
        <w:rPr>
          <w:rFonts w:ascii="Arial" w:hAnsi="Arial" w:cs="Arial"/>
          <w:iCs/>
          <w:sz w:val="24"/>
          <w:szCs w:val="24"/>
        </w:rPr>
        <w:t>didapat</w:t>
      </w:r>
      <w:r>
        <w:rPr>
          <w:rFonts w:ascii="Arial" w:hAnsi="Arial" w:cs="Arial"/>
          <w:iCs/>
          <w:sz w:val="24"/>
          <w:szCs w:val="24"/>
          <w:lang w:val="id-ID"/>
        </w:rPr>
        <w:t xml:space="preserve"> </w:t>
      </w:r>
      <w:r>
        <w:rPr>
          <w:rFonts w:ascii="Arial" w:hAnsi="Arial" w:cs="Arial"/>
          <w:iCs/>
          <w:sz w:val="24"/>
          <w:szCs w:val="24"/>
        </w:rPr>
        <w:t>kasus yang lebih</w:t>
      </w:r>
      <w:r>
        <w:rPr>
          <w:rFonts w:ascii="Arial" w:hAnsi="Arial" w:cs="Arial"/>
          <w:iCs/>
          <w:sz w:val="24"/>
          <w:szCs w:val="24"/>
          <w:lang w:val="id-ID"/>
        </w:rPr>
        <w:t xml:space="preserve"> </w:t>
      </w:r>
      <w:r>
        <w:rPr>
          <w:rFonts w:ascii="Arial" w:hAnsi="Arial" w:cs="Arial"/>
          <w:iCs/>
          <w:sz w:val="24"/>
          <w:szCs w:val="24"/>
        </w:rPr>
        <w:t>banyak.</w:t>
      </w:r>
    </w:p>
    <w:p w:rsidR="008A36AC" w:rsidRDefault="008A36AC">
      <w:bookmarkStart w:id="5" w:name="_GoBack"/>
      <w:bookmarkEnd w:id="5"/>
    </w:p>
    <w:sectPr w:rsidR="008A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EAF"/>
    <w:multiLevelType w:val="hybridMultilevel"/>
    <w:tmpl w:val="D7AA3AB0"/>
    <w:lvl w:ilvl="0" w:tplc="C0DC4A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957DB9"/>
    <w:multiLevelType w:val="hybridMultilevel"/>
    <w:tmpl w:val="C018DC10"/>
    <w:lvl w:ilvl="0" w:tplc="CA2CB300">
      <w:start w:val="1"/>
      <w:numFmt w:val="decimal"/>
      <w:lvlText w:val="%1."/>
      <w:lvlJc w:val="left"/>
      <w:pPr>
        <w:ind w:left="648" w:hanging="428"/>
      </w:pPr>
      <w:rPr>
        <w:rFonts w:ascii="Arial" w:eastAsia="Caladea" w:hAnsi="Arial" w:cs="Arial" w:hint="default"/>
        <w:b/>
        <w:bCs/>
        <w:color w:val="auto"/>
        <w:spacing w:val="0"/>
        <w:w w:val="100"/>
        <w:sz w:val="24"/>
        <w:szCs w:val="24"/>
        <w:lang w:eastAsia="en-US" w:bidi="ar-SA"/>
      </w:rPr>
    </w:lvl>
    <w:lvl w:ilvl="1" w:tplc="2A2C5306">
      <w:numFmt w:val="bullet"/>
      <w:lvlText w:val="•"/>
      <w:lvlJc w:val="left"/>
      <w:pPr>
        <w:ind w:left="1582" w:hanging="428"/>
      </w:pPr>
      <w:rPr>
        <w:lang w:eastAsia="en-US" w:bidi="ar-SA"/>
      </w:rPr>
    </w:lvl>
    <w:lvl w:ilvl="2" w:tplc="7E2C041A">
      <w:numFmt w:val="bullet"/>
      <w:lvlText w:val="•"/>
      <w:lvlJc w:val="left"/>
      <w:pPr>
        <w:ind w:left="2525" w:hanging="428"/>
      </w:pPr>
      <w:rPr>
        <w:lang w:eastAsia="en-US" w:bidi="ar-SA"/>
      </w:rPr>
    </w:lvl>
    <w:lvl w:ilvl="3" w:tplc="04210011">
      <w:start w:val="1"/>
      <w:numFmt w:val="decimal"/>
      <w:lvlText w:val="%4)"/>
      <w:lvlJc w:val="left"/>
      <w:pPr>
        <w:ind w:left="3468" w:hanging="428"/>
      </w:pPr>
      <w:rPr>
        <w:lang w:eastAsia="en-US" w:bidi="ar-SA"/>
      </w:rPr>
    </w:lvl>
    <w:lvl w:ilvl="4" w:tplc="80826B88">
      <w:numFmt w:val="bullet"/>
      <w:lvlText w:val="•"/>
      <w:lvlJc w:val="left"/>
      <w:pPr>
        <w:ind w:left="4411" w:hanging="428"/>
      </w:pPr>
      <w:rPr>
        <w:lang w:eastAsia="en-US" w:bidi="ar-SA"/>
      </w:rPr>
    </w:lvl>
    <w:lvl w:ilvl="5" w:tplc="E370DF0E">
      <w:numFmt w:val="bullet"/>
      <w:lvlText w:val="•"/>
      <w:lvlJc w:val="left"/>
      <w:pPr>
        <w:ind w:left="5354" w:hanging="428"/>
      </w:pPr>
      <w:rPr>
        <w:lang w:eastAsia="en-US" w:bidi="ar-SA"/>
      </w:rPr>
    </w:lvl>
    <w:lvl w:ilvl="6" w:tplc="D3FE4DD8">
      <w:numFmt w:val="bullet"/>
      <w:lvlText w:val="•"/>
      <w:lvlJc w:val="left"/>
      <w:pPr>
        <w:ind w:left="6296" w:hanging="428"/>
      </w:pPr>
      <w:rPr>
        <w:lang w:eastAsia="en-US" w:bidi="ar-SA"/>
      </w:rPr>
    </w:lvl>
    <w:lvl w:ilvl="7" w:tplc="B64ABFE0">
      <w:numFmt w:val="bullet"/>
      <w:lvlText w:val="•"/>
      <w:lvlJc w:val="left"/>
      <w:pPr>
        <w:ind w:left="7239" w:hanging="428"/>
      </w:pPr>
      <w:rPr>
        <w:lang w:eastAsia="en-US" w:bidi="ar-SA"/>
      </w:rPr>
    </w:lvl>
    <w:lvl w:ilvl="8" w:tplc="98FC8E9C">
      <w:numFmt w:val="bullet"/>
      <w:lvlText w:val="•"/>
      <w:lvlJc w:val="left"/>
      <w:pPr>
        <w:ind w:left="8182" w:hanging="428"/>
      </w:pPr>
      <w:rPr>
        <w:lang w:eastAsia="en-US" w:bidi="ar-SA"/>
      </w:rPr>
    </w:lvl>
  </w:abstractNum>
  <w:abstractNum w:abstractNumId="2">
    <w:nsid w:val="09E1232C"/>
    <w:multiLevelType w:val="hybridMultilevel"/>
    <w:tmpl w:val="81B0B902"/>
    <w:lvl w:ilvl="0" w:tplc="04210011">
      <w:start w:val="1"/>
      <w:numFmt w:val="decimal"/>
      <w:lvlText w:val="%1)"/>
      <w:lvlJc w:val="left"/>
      <w:pPr>
        <w:ind w:left="1073" w:hanging="281"/>
      </w:pPr>
      <w:rPr>
        <w:spacing w:val="-8"/>
        <w:w w:val="99"/>
        <w:sz w:val="24"/>
        <w:szCs w:val="24"/>
        <w:lang w:eastAsia="en-US" w:bidi="ar-SA"/>
      </w:rPr>
    </w:lvl>
    <w:lvl w:ilvl="1" w:tplc="CB540046">
      <w:numFmt w:val="bullet"/>
      <w:lvlText w:val="•"/>
      <w:lvlJc w:val="left"/>
      <w:pPr>
        <w:ind w:left="1978" w:hanging="281"/>
      </w:pPr>
      <w:rPr>
        <w:lang w:eastAsia="en-US" w:bidi="ar-SA"/>
      </w:rPr>
    </w:lvl>
    <w:lvl w:ilvl="2" w:tplc="C2549A74">
      <w:numFmt w:val="bullet"/>
      <w:lvlText w:val="•"/>
      <w:lvlJc w:val="left"/>
      <w:pPr>
        <w:ind w:left="2877" w:hanging="281"/>
      </w:pPr>
      <w:rPr>
        <w:lang w:eastAsia="en-US" w:bidi="ar-SA"/>
      </w:rPr>
    </w:lvl>
    <w:lvl w:ilvl="3" w:tplc="E5AA33D8">
      <w:numFmt w:val="bullet"/>
      <w:lvlText w:val="•"/>
      <w:lvlJc w:val="left"/>
      <w:pPr>
        <w:ind w:left="3776" w:hanging="281"/>
      </w:pPr>
      <w:rPr>
        <w:lang w:eastAsia="en-US" w:bidi="ar-SA"/>
      </w:rPr>
    </w:lvl>
    <w:lvl w:ilvl="4" w:tplc="3A2CF558">
      <w:numFmt w:val="bullet"/>
      <w:lvlText w:val="•"/>
      <w:lvlJc w:val="left"/>
      <w:pPr>
        <w:ind w:left="4675" w:hanging="281"/>
      </w:pPr>
      <w:rPr>
        <w:lang w:eastAsia="en-US" w:bidi="ar-SA"/>
      </w:rPr>
    </w:lvl>
    <w:lvl w:ilvl="5" w:tplc="D34EF684">
      <w:numFmt w:val="bullet"/>
      <w:lvlText w:val="•"/>
      <w:lvlJc w:val="left"/>
      <w:pPr>
        <w:ind w:left="5574" w:hanging="281"/>
      </w:pPr>
      <w:rPr>
        <w:lang w:eastAsia="en-US" w:bidi="ar-SA"/>
      </w:rPr>
    </w:lvl>
    <w:lvl w:ilvl="6" w:tplc="AD6229D2">
      <w:numFmt w:val="bullet"/>
      <w:lvlText w:val="•"/>
      <w:lvlJc w:val="left"/>
      <w:pPr>
        <w:ind w:left="6472" w:hanging="281"/>
      </w:pPr>
      <w:rPr>
        <w:lang w:eastAsia="en-US" w:bidi="ar-SA"/>
      </w:rPr>
    </w:lvl>
    <w:lvl w:ilvl="7" w:tplc="B734FD48">
      <w:numFmt w:val="bullet"/>
      <w:lvlText w:val="•"/>
      <w:lvlJc w:val="left"/>
      <w:pPr>
        <w:ind w:left="7371" w:hanging="281"/>
      </w:pPr>
      <w:rPr>
        <w:lang w:eastAsia="en-US" w:bidi="ar-SA"/>
      </w:rPr>
    </w:lvl>
    <w:lvl w:ilvl="8" w:tplc="521EA5EE">
      <w:numFmt w:val="bullet"/>
      <w:lvlText w:val="•"/>
      <w:lvlJc w:val="left"/>
      <w:pPr>
        <w:ind w:left="8270" w:hanging="281"/>
      </w:pPr>
      <w:rPr>
        <w:lang w:eastAsia="en-US" w:bidi="ar-SA"/>
      </w:rPr>
    </w:lvl>
  </w:abstractNum>
  <w:abstractNum w:abstractNumId="3">
    <w:nsid w:val="12C42909"/>
    <w:multiLevelType w:val="hybridMultilevel"/>
    <w:tmpl w:val="C9008A6E"/>
    <w:lvl w:ilvl="0" w:tplc="267E0C64">
      <w:start w:val="1"/>
      <w:numFmt w:val="decimal"/>
      <w:lvlText w:val="%1."/>
      <w:lvlJc w:val="left"/>
      <w:pPr>
        <w:ind w:left="360" w:hanging="360"/>
      </w:pPr>
      <w:rPr>
        <w:b/>
        <w:bCs/>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6F37740"/>
    <w:multiLevelType w:val="hybridMultilevel"/>
    <w:tmpl w:val="A5B81EAA"/>
    <w:lvl w:ilvl="0" w:tplc="04210011">
      <w:start w:val="1"/>
      <w:numFmt w:val="decimal"/>
      <w:lvlText w:val="%1)"/>
      <w:lvlJc w:val="left"/>
      <w:pPr>
        <w:ind w:left="2062" w:hanging="360"/>
      </w:pPr>
      <w:rPr>
        <w:b w:val="0"/>
      </w:rPr>
    </w:lvl>
    <w:lvl w:ilvl="1" w:tplc="38090003">
      <w:start w:val="1"/>
      <w:numFmt w:val="bullet"/>
      <w:lvlText w:val="o"/>
      <w:lvlJc w:val="left"/>
      <w:pPr>
        <w:ind w:left="2520" w:hanging="360"/>
      </w:pPr>
      <w:rPr>
        <w:rFonts w:ascii="Courier New" w:hAnsi="Courier New" w:cs="Courier New" w:hint="default"/>
      </w:rPr>
    </w:lvl>
    <w:lvl w:ilvl="2" w:tplc="38090005">
      <w:start w:val="1"/>
      <w:numFmt w:val="bullet"/>
      <w:lvlText w:val=""/>
      <w:lvlJc w:val="left"/>
      <w:pPr>
        <w:ind w:left="3240" w:hanging="360"/>
      </w:pPr>
      <w:rPr>
        <w:rFonts w:ascii="Wingdings" w:hAnsi="Wingdings" w:hint="default"/>
      </w:rPr>
    </w:lvl>
    <w:lvl w:ilvl="3" w:tplc="38090001">
      <w:start w:val="1"/>
      <w:numFmt w:val="bullet"/>
      <w:lvlText w:val=""/>
      <w:lvlJc w:val="left"/>
      <w:pPr>
        <w:ind w:left="3960" w:hanging="360"/>
      </w:pPr>
      <w:rPr>
        <w:rFonts w:ascii="Symbol" w:hAnsi="Symbol" w:hint="default"/>
      </w:rPr>
    </w:lvl>
    <w:lvl w:ilvl="4" w:tplc="38090003">
      <w:start w:val="1"/>
      <w:numFmt w:val="bullet"/>
      <w:lvlText w:val="o"/>
      <w:lvlJc w:val="left"/>
      <w:pPr>
        <w:ind w:left="4680" w:hanging="360"/>
      </w:pPr>
      <w:rPr>
        <w:rFonts w:ascii="Courier New" w:hAnsi="Courier New" w:cs="Courier New" w:hint="default"/>
      </w:rPr>
    </w:lvl>
    <w:lvl w:ilvl="5" w:tplc="38090005">
      <w:start w:val="1"/>
      <w:numFmt w:val="bullet"/>
      <w:lvlText w:val=""/>
      <w:lvlJc w:val="left"/>
      <w:pPr>
        <w:ind w:left="5400" w:hanging="360"/>
      </w:pPr>
      <w:rPr>
        <w:rFonts w:ascii="Wingdings" w:hAnsi="Wingdings" w:hint="default"/>
      </w:rPr>
    </w:lvl>
    <w:lvl w:ilvl="6" w:tplc="38090001">
      <w:start w:val="1"/>
      <w:numFmt w:val="bullet"/>
      <w:lvlText w:val=""/>
      <w:lvlJc w:val="left"/>
      <w:pPr>
        <w:ind w:left="6120" w:hanging="360"/>
      </w:pPr>
      <w:rPr>
        <w:rFonts w:ascii="Symbol" w:hAnsi="Symbol" w:hint="default"/>
      </w:rPr>
    </w:lvl>
    <w:lvl w:ilvl="7" w:tplc="38090003">
      <w:start w:val="1"/>
      <w:numFmt w:val="bullet"/>
      <w:lvlText w:val="o"/>
      <w:lvlJc w:val="left"/>
      <w:pPr>
        <w:ind w:left="6840" w:hanging="360"/>
      </w:pPr>
      <w:rPr>
        <w:rFonts w:ascii="Courier New" w:hAnsi="Courier New" w:cs="Courier New" w:hint="default"/>
      </w:rPr>
    </w:lvl>
    <w:lvl w:ilvl="8" w:tplc="38090005">
      <w:start w:val="1"/>
      <w:numFmt w:val="bullet"/>
      <w:lvlText w:val=""/>
      <w:lvlJc w:val="left"/>
      <w:pPr>
        <w:ind w:left="7560" w:hanging="360"/>
      </w:pPr>
      <w:rPr>
        <w:rFonts w:ascii="Wingdings" w:hAnsi="Wingdings" w:hint="default"/>
      </w:rPr>
    </w:lvl>
  </w:abstractNum>
  <w:abstractNum w:abstractNumId="5">
    <w:nsid w:val="29D05840"/>
    <w:multiLevelType w:val="hybridMultilevel"/>
    <w:tmpl w:val="C3007A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D82004F"/>
    <w:multiLevelType w:val="hybridMultilevel"/>
    <w:tmpl w:val="AF920CD4"/>
    <w:lvl w:ilvl="0" w:tplc="D4567798">
      <w:start w:val="1"/>
      <w:numFmt w:val="upperLetter"/>
      <w:lvlText w:val="%1."/>
      <w:lvlJc w:val="left"/>
      <w:pPr>
        <w:ind w:left="580" w:hanging="360"/>
      </w:pPr>
      <w:rPr>
        <w:rFonts w:ascii="Caladea" w:eastAsia="Caladea" w:hAnsi="Caladea" w:cs="Caladea" w:hint="default"/>
        <w:b/>
        <w:bCs/>
        <w:spacing w:val="-2"/>
        <w:w w:val="99"/>
        <w:sz w:val="26"/>
        <w:szCs w:val="26"/>
        <w:lang w:eastAsia="en-US" w:bidi="ar-SA"/>
      </w:rPr>
    </w:lvl>
    <w:lvl w:ilvl="1" w:tplc="63E49580">
      <w:start w:val="1"/>
      <w:numFmt w:val="lowerLetter"/>
      <w:lvlText w:val="%2."/>
      <w:lvlJc w:val="left"/>
      <w:pPr>
        <w:ind w:left="786" w:hanging="360"/>
      </w:pPr>
      <w:rPr>
        <w:rFonts w:ascii="Arial" w:eastAsia="Times New Roman" w:hAnsi="Arial" w:cs="Arial"/>
        <w:b w:val="0"/>
        <w:bCs/>
        <w:spacing w:val="-6"/>
        <w:w w:val="99"/>
        <w:lang w:eastAsia="en-US" w:bidi="ar-SA"/>
      </w:rPr>
    </w:lvl>
    <w:lvl w:ilvl="2" w:tplc="D598E968">
      <w:start w:val="1"/>
      <w:numFmt w:val="lowerLetter"/>
      <w:lvlText w:val="%3."/>
      <w:lvlJc w:val="left"/>
      <w:pPr>
        <w:ind w:left="580" w:hanging="360"/>
      </w:pPr>
      <w:rPr>
        <w:b/>
        <w:bCs/>
        <w:spacing w:val="-6"/>
        <w:w w:val="99"/>
        <w:lang w:eastAsia="en-US" w:bidi="ar-SA"/>
      </w:rPr>
    </w:lvl>
    <w:lvl w:ilvl="3" w:tplc="BD84E02C">
      <w:start w:val="1"/>
      <w:numFmt w:val="lowerLetter"/>
      <w:lvlText w:val="%4."/>
      <w:lvlJc w:val="left"/>
      <w:pPr>
        <w:ind w:left="672" w:hanging="360"/>
      </w:pPr>
      <w:rPr>
        <w:rFonts w:ascii="Times New Roman" w:eastAsia="Times New Roman" w:hAnsi="Times New Roman" w:cs="Times New Roman" w:hint="default"/>
        <w:spacing w:val="-8"/>
        <w:w w:val="99"/>
        <w:sz w:val="24"/>
        <w:szCs w:val="24"/>
        <w:lang w:eastAsia="en-US" w:bidi="ar-SA"/>
      </w:rPr>
    </w:lvl>
    <w:lvl w:ilvl="4" w:tplc="910E666A">
      <w:numFmt w:val="bullet"/>
      <w:lvlText w:val="•"/>
      <w:lvlJc w:val="left"/>
      <w:pPr>
        <w:ind w:left="3809" w:hanging="360"/>
      </w:pPr>
      <w:rPr>
        <w:lang w:eastAsia="en-US" w:bidi="ar-SA"/>
      </w:rPr>
    </w:lvl>
    <w:lvl w:ilvl="5" w:tplc="5B82EBA2">
      <w:numFmt w:val="bullet"/>
      <w:lvlText w:val="•"/>
      <w:lvlJc w:val="left"/>
      <w:pPr>
        <w:ind w:left="4852" w:hanging="360"/>
      </w:pPr>
      <w:rPr>
        <w:lang w:eastAsia="en-US" w:bidi="ar-SA"/>
      </w:rPr>
    </w:lvl>
    <w:lvl w:ilvl="6" w:tplc="2C74D634">
      <w:numFmt w:val="bullet"/>
      <w:lvlText w:val="•"/>
      <w:lvlJc w:val="left"/>
      <w:pPr>
        <w:ind w:left="5895" w:hanging="360"/>
      </w:pPr>
      <w:rPr>
        <w:lang w:eastAsia="en-US" w:bidi="ar-SA"/>
      </w:rPr>
    </w:lvl>
    <w:lvl w:ilvl="7" w:tplc="266C69A0">
      <w:numFmt w:val="bullet"/>
      <w:lvlText w:val="•"/>
      <w:lvlJc w:val="left"/>
      <w:pPr>
        <w:ind w:left="6938" w:hanging="360"/>
      </w:pPr>
      <w:rPr>
        <w:lang w:eastAsia="en-US" w:bidi="ar-SA"/>
      </w:rPr>
    </w:lvl>
    <w:lvl w:ilvl="8" w:tplc="80943FA0">
      <w:numFmt w:val="bullet"/>
      <w:lvlText w:val="•"/>
      <w:lvlJc w:val="left"/>
      <w:pPr>
        <w:ind w:left="7981" w:hanging="360"/>
      </w:pPr>
      <w:rPr>
        <w:lang w:eastAsia="en-US" w:bidi="ar-SA"/>
      </w:rPr>
    </w:lvl>
  </w:abstractNum>
  <w:abstractNum w:abstractNumId="7">
    <w:nsid w:val="36633621"/>
    <w:multiLevelType w:val="hybridMultilevel"/>
    <w:tmpl w:val="B060F77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82F2D79"/>
    <w:multiLevelType w:val="hybridMultilevel"/>
    <w:tmpl w:val="7280FDA0"/>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396219B4"/>
    <w:multiLevelType w:val="hybridMultilevel"/>
    <w:tmpl w:val="955EC9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3014845"/>
    <w:multiLevelType w:val="hybridMultilevel"/>
    <w:tmpl w:val="C27243AA"/>
    <w:lvl w:ilvl="0" w:tplc="04210017">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48D2486"/>
    <w:multiLevelType w:val="hybridMultilevel"/>
    <w:tmpl w:val="B1188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EE21F0"/>
    <w:multiLevelType w:val="hybridMultilevel"/>
    <w:tmpl w:val="47760490"/>
    <w:lvl w:ilvl="0" w:tplc="04B25A28">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21E025F"/>
    <w:multiLevelType w:val="hybridMultilevel"/>
    <w:tmpl w:val="C57493C8"/>
    <w:lvl w:ilvl="0" w:tplc="D8E8FE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2957B0"/>
    <w:multiLevelType w:val="hybridMultilevel"/>
    <w:tmpl w:val="B3C64DC8"/>
    <w:lvl w:ilvl="0" w:tplc="04210015">
      <w:start w:val="1"/>
      <w:numFmt w:val="upperLetter"/>
      <w:lvlText w:val="%1."/>
      <w:lvlJc w:val="left"/>
      <w:pPr>
        <w:ind w:left="2629" w:hanging="360"/>
      </w:p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start w:val="1"/>
      <w:numFmt w:val="lowerLetter"/>
      <w:lvlText w:val="%5."/>
      <w:lvlJc w:val="left"/>
      <w:pPr>
        <w:ind w:left="5509"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abstractNum w:abstractNumId="15">
    <w:nsid w:val="55FF4F90"/>
    <w:multiLevelType w:val="hybridMultilevel"/>
    <w:tmpl w:val="F30838CC"/>
    <w:lvl w:ilvl="0" w:tplc="75E2CD8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6D058C"/>
    <w:multiLevelType w:val="hybridMultilevel"/>
    <w:tmpl w:val="FC74B2BA"/>
    <w:lvl w:ilvl="0" w:tplc="22D49990">
      <w:start w:val="1"/>
      <w:numFmt w:val="decimal"/>
      <w:lvlText w:val="%1)"/>
      <w:lvlJc w:val="left"/>
      <w:pPr>
        <w:ind w:left="34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A5F2E8C"/>
    <w:multiLevelType w:val="hybridMultilevel"/>
    <w:tmpl w:val="DB2CD7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F8A7412"/>
    <w:multiLevelType w:val="hybridMultilevel"/>
    <w:tmpl w:val="ACB07AB4"/>
    <w:lvl w:ilvl="0" w:tplc="BEF8A526">
      <w:start w:val="1"/>
      <w:numFmt w:val="lowerLetter"/>
      <w:lvlText w:val="%1."/>
      <w:lvlJc w:val="left"/>
      <w:pPr>
        <w:ind w:left="1778" w:hanging="360"/>
      </w:pPr>
      <w:rPr>
        <w:rFonts w:ascii="Arial" w:eastAsia="Times New Roman" w:hAnsi="Arial" w:cs="Arial"/>
      </w:rPr>
    </w:lvl>
    <w:lvl w:ilvl="1" w:tplc="38090019">
      <w:start w:val="1"/>
      <w:numFmt w:val="lowerLetter"/>
      <w:lvlText w:val="%2."/>
      <w:lvlJc w:val="left"/>
      <w:pPr>
        <w:ind w:left="2498" w:hanging="360"/>
      </w:pPr>
    </w:lvl>
    <w:lvl w:ilvl="2" w:tplc="3809001B">
      <w:start w:val="1"/>
      <w:numFmt w:val="lowerRoman"/>
      <w:lvlText w:val="%3."/>
      <w:lvlJc w:val="right"/>
      <w:pPr>
        <w:ind w:left="3218" w:hanging="180"/>
      </w:pPr>
    </w:lvl>
    <w:lvl w:ilvl="3" w:tplc="3809000F">
      <w:start w:val="1"/>
      <w:numFmt w:val="decimal"/>
      <w:lvlText w:val="%4."/>
      <w:lvlJc w:val="left"/>
      <w:pPr>
        <w:ind w:left="3938" w:hanging="360"/>
      </w:pPr>
    </w:lvl>
    <w:lvl w:ilvl="4" w:tplc="38090019">
      <w:start w:val="1"/>
      <w:numFmt w:val="lowerLetter"/>
      <w:lvlText w:val="%5."/>
      <w:lvlJc w:val="left"/>
      <w:pPr>
        <w:ind w:left="4658" w:hanging="360"/>
      </w:pPr>
    </w:lvl>
    <w:lvl w:ilvl="5" w:tplc="3809001B">
      <w:start w:val="1"/>
      <w:numFmt w:val="lowerRoman"/>
      <w:lvlText w:val="%6."/>
      <w:lvlJc w:val="right"/>
      <w:pPr>
        <w:ind w:left="5378" w:hanging="180"/>
      </w:pPr>
    </w:lvl>
    <w:lvl w:ilvl="6" w:tplc="3809000F">
      <w:start w:val="1"/>
      <w:numFmt w:val="decimal"/>
      <w:lvlText w:val="%7."/>
      <w:lvlJc w:val="left"/>
      <w:pPr>
        <w:ind w:left="6098" w:hanging="360"/>
      </w:pPr>
    </w:lvl>
    <w:lvl w:ilvl="7" w:tplc="38090019">
      <w:start w:val="1"/>
      <w:numFmt w:val="lowerLetter"/>
      <w:lvlText w:val="%8."/>
      <w:lvlJc w:val="left"/>
      <w:pPr>
        <w:ind w:left="6818" w:hanging="360"/>
      </w:pPr>
    </w:lvl>
    <w:lvl w:ilvl="8" w:tplc="3809001B">
      <w:start w:val="1"/>
      <w:numFmt w:val="lowerRoman"/>
      <w:lvlText w:val="%9."/>
      <w:lvlJc w:val="right"/>
      <w:pPr>
        <w:ind w:left="753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62"/>
    <w:rsid w:val="0076295D"/>
    <w:rsid w:val="008A36AC"/>
    <w:rsid w:val="00967C3E"/>
    <w:rsid w:val="00A618EA"/>
    <w:rsid w:val="00D8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2"/>
    <w:rPr>
      <w:rFonts w:eastAsiaTheme="minorEastAsia"/>
      <w:lang w:val="en-US"/>
    </w:rPr>
  </w:style>
  <w:style w:type="paragraph" w:styleId="Heading1">
    <w:name w:val="heading 1"/>
    <w:basedOn w:val="Normal"/>
    <w:next w:val="Normal"/>
    <w:link w:val="Heading1Char"/>
    <w:uiPriority w:val="9"/>
    <w:qFormat/>
    <w:rsid w:val="00762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D85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semiHidden/>
    <w:unhideWhenUsed/>
    <w:qFormat/>
    <w:rsid w:val="0076295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629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D85F62"/>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uiPriority w:val="99"/>
    <w:qFormat/>
    <w:rsid w:val="00D85F62"/>
    <w:pPr>
      <w:spacing w:after="0" w:line="240" w:lineRule="auto"/>
      <w:jc w:val="center"/>
    </w:pPr>
    <w:rPr>
      <w:rFonts w:ascii="Arial Narrow" w:eastAsia="Times New Roman" w:hAnsi="Arial Narrow" w:cs="Times New Roman"/>
      <w:sz w:val="28"/>
      <w:szCs w:val="24"/>
    </w:rPr>
  </w:style>
  <w:style w:type="character" w:customStyle="1" w:styleId="TitleChar">
    <w:name w:val="Title Char"/>
    <w:basedOn w:val="DefaultParagraphFont"/>
    <w:link w:val="Title"/>
    <w:uiPriority w:val="99"/>
    <w:qFormat/>
    <w:rsid w:val="00D85F62"/>
    <w:rPr>
      <w:rFonts w:ascii="Arial Narrow" w:eastAsia="Times New Roman" w:hAnsi="Arial Narrow" w:cs="Times New Roman"/>
      <w:sz w:val="28"/>
      <w:szCs w:val="24"/>
      <w:lang w:val="en-US"/>
    </w:rPr>
  </w:style>
  <w:style w:type="character" w:customStyle="1" w:styleId="ListParagraphChar">
    <w:name w:val="List Paragraph Char"/>
    <w:aliases w:val="A. NomorParagraph Char,Colorful List - Accent 11 Char,Tabel Char,point-point Char,List Paragraph1 Char,kepala Char,Paragraph Char,MCHIP_list paragraph Char,Recommendation Char,Bullet List Char,FooterText Char"/>
    <w:basedOn w:val="DefaultParagraphFont"/>
    <w:link w:val="ListParagraph"/>
    <w:uiPriority w:val="1"/>
    <w:qFormat/>
    <w:locked/>
    <w:rsid w:val="00D85F62"/>
    <w:rPr>
      <w:rFonts w:ascii="Times New Roman" w:eastAsiaTheme="minorEastAsia" w:hAnsi="Times New Roman" w:cs="Times New Roman"/>
      <w:lang w:val="en-US"/>
    </w:rPr>
  </w:style>
  <w:style w:type="paragraph" w:styleId="ListParagraph">
    <w:name w:val="List Paragraph"/>
    <w:aliases w:val="A. NomorParagraph,Colorful List - Accent 11,Tabel,point-point,List Paragraph1,kepala,Paragraph,MCHIP_list paragraph,Recommendation,Bullet List,FooterText"/>
    <w:basedOn w:val="Normal"/>
    <w:link w:val="ListParagraphChar"/>
    <w:uiPriority w:val="1"/>
    <w:qFormat/>
    <w:rsid w:val="00D85F62"/>
    <w:pPr>
      <w:ind w:left="720"/>
      <w:contextualSpacing/>
    </w:pPr>
    <w:rPr>
      <w:rFonts w:ascii="Times New Roman" w:hAnsi="Times New Roman" w:cs="Times New Roman"/>
    </w:rPr>
  </w:style>
  <w:style w:type="character" w:customStyle="1" w:styleId="markedcontent">
    <w:name w:val="markedcontent"/>
    <w:basedOn w:val="DefaultParagraphFont"/>
    <w:rsid w:val="00D85F62"/>
  </w:style>
  <w:style w:type="character" w:customStyle="1" w:styleId="Heading1Char">
    <w:name w:val="Heading 1 Char"/>
    <w:basedOn w:val="DefaultParagraphFont"/>
    <w:link w:val="Heading1"/>
    <w:uiPriority w:val="9"/>
    <w:rsid w:val="0076295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1"/>
    <w:semiHidden/>
    <w:rsid w:val="0076295D"/>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76295D"/>
    <w:rPr>
      <w:rFonts w:asciiTheme="majorHAnsi" w:eastAsiaTheme="majorEastAsia" w:hAnsiTheme="majorHAnsi" w:cstheme="majorBidi"/>
      <w:i/>
      <w:iCs/>
      <w:color w:val="243F60" w:themeColor="accent1" w:themeShade="7F"/>
      <w:lang w:val="en-US"/>
    </w:rPr>
  </w:style>
  <w:style w:type="character" w:styleId="Hyperlink">
    <w:name w:val="Hyperlink"/>
    <w:basedOn w:val="DefaultParagraphFont"/>
    <w:uiPriority w:val="99"/>
    <w:semiHidden/>
    <w:unhideWhenUsed/>
    <w:rsid w:val="0076295D"/>
    <w:rPr>
      <w:color w:val="0000FF" w:themeColor="hyperlink"/>
      <w:u w:val="single"/>
    </w:rPr>
  </w:style>
  <w:style w:type="character" w:styleId="FollowedHyperlink">
    <w:name w:val="FollowedHyperlink"/>
    <w:basedOn w:val="DefaultParagraphFont"/>
    <w:uiPriority w:val="99"/>
    <w:semiHidden/>
    <w:unhideWhenUsed/>
    <w:rsid w:val="0076295D"/>
    <w:rPr>
      <w:color w:val="800080" w:themeColor="followedHyperlink"/>
      <w:u w:val="single"/>
    </w:rPr>
  </w:style>
  <w:style w:type="paragraph" w:styleId="NormalWeb">
    <w:name w:val="Normal (Web)"/>
    <w:basedOn w:val="Normal"/>
    <w:uiPriority w:val="99"/>
    <w:semiHidden/>
    <w:unhideWhenUsed/>
    <w:rsid w:val="0076295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76295D"/>
    <w:pPr>
      <w:tabs>
        <w:tab w:val="right" w:leader="dot" w:pos="9214"/>
      </w:tabs>
      <w:spacing w:after="100"/>
    </w:pPr>
  </w:style>
  <w:style w:type="paragraph" w:styleId="TOC2">
    <w:name w:val="toc 2"/>
    <w:basedOn w:val="Normal"/>
    <w:next w:val="Normal"/>
    <w:autoRedefine/>
    <w:uiPriority w:val="39"/>
    <w:semiHidden/>
    <w:unhideWhenUsed/>
    <w:rsid w:val="0076295D"/>
    <w:pPr>
      <w:tabs>
        <w:tab w:val="left" w:pos="851"/>
        <w:tab w:val="right" w:leader="dot" w:pos="9214"/>
      </w:tabs>
      <w:spacing w:after="100" w:line="360" w:lineRule="auto"/>
      <w:ind w:left="220" w:firstLine="206"/>
    </w:pPr>
  </w:style>
  <w:style w:type="paragraph" w:styleId="TOC3">
    <w:name w:val="toc 3"/>
    <w:basedOn w:val="Normal"/>
    <w:next w:val="Normal"/>
    <w:autoRedefine/>
    <w:uiPriority w:val="39"/>
    <w:semiHidden/>
    <w:unhideWhenUsed/>
    <w:rsid w:val="0076295D"/>
    <w:pPr>
      <w:tabs>
        <w:tab w:val="left" w:pos="880"/>
        <w:tab w:val="right" w:leader="dot" w:pos="9214"/>
      </w:tabs>
      <w:spacing w:after="100"/>
      <w:ind w:left="440"/>
    </w:pPr>
  </w:style>
  <w:style w:type="paragraph" w:styleId="TOC4">
    <w:name w:val="toc 4"/>
    <w:basedOn w:val="Normal"/>
    <w:next w:val="Normal"/>
    <w:autoRedefine/>
    <w:uiPriority w:val="39"/>
    <w:semiHidden/>
    <w:unhideWhenUsed/>
    <w:rsid w:val="0076295D"/>
    <w:pPr>
      <w:spacing w:after="100"/>
      <w:ind w:left="660"/>
    </w:pPr>
  </w:style>
  <w:style w:type="paragraph" w:styleId="TOC5">
    <w:name w:val="toc 5"/>
    <w:basedOn w:val="Normal"/>
    <w:next w:val="Normal"/>
    <w:autoRedefine/>
    <w:uiPriority w:val="39"/>
    <w:semiHidden/>
    <w:unhideWhenUsed/>
    <w:rsid w:val="0076295D"/>
    <w:pPr>
      <w:spacing w:after="100"/>
      <w:ind w:left="880"/>
    </w:pPr>
  </w:style>
  <w:style w:type="paragraph" w:styleId="TOC6">
    <w:name w:val="toc 6"/>
    <w:basedOn w:val="Normal"/>
    <w:next w:val="Normal"/>
    <w:autoRedefine/>
    <w:uiPriority w:val="39"/>
    <w:semiHidden/>
    <w:unhideWhenUsed/>
    <w:rsid w:val="0076295D"/>
    <w:pPr>
      <w:spacing w:after="100"/>
      <w:ind w:left="1100"/>
    </w:pPr>
  </w:style>
  <w:style w:type="paragraph" w:styleId="TOC7">
    <w:name w:val="toc 7"/>
    <w:basedOn w:val="Normal"/>
    <w:next w:val="Normal"/>
    <w:autoRedefine/>
    <w:uiPriority w:val="39"/>
    <w:semiHidden/>
    <w:unhideWhenUsed/>
    <w:rsid w:val="0076295D"/>
    <w:pPr>
      <w:spacing w:after="100"/>
      <w:ind w:left="1320"/>
    </w:pPr>
  </w:style>
  <w:style w:type="paragraph" w:styleId="TOC8">
    <w:name w:val="toc 8"/>
    <w:basedOn w:val="Normal"/>
    <w:next w:val="Normal"/>
    <w:autoRedefine/>
    <w:uiPriority w:val="39"/>
    <w:semiHidden/>
    <w:unhideWhenUsed/>
    <w:rsid w:val="0076295D"/>
    <w:pPr>
      <w:spacing w:after="100"/>
      <w:ind w:left="1540"/>
    </w:pPr>
  </w:style>
  <w:style w:type="paragraph" w:styleId="TOC9">
    <w:name w:val="toc 9"/>
    <w:basedOn w:val="Normal"/>
    <w:next w:val="Normal"/>
    <w:autoRedefine/>
    <w:uiPriority w:val="39"/>
    <w:semiHidden/>
    <w:unhideWhenUsed/>
    <w:rsid w:val="0076295D"/>
    <w:pPr>
      <w:spacing w:after="100"/>
      <w:ind w:left="1760"/>
    </w:pPr>
  </w:style>
  <w:style w:type="paragraph" w:styleId="FootnoteText">
    <w:name w:val="footnote text"/>
    <w:basedOn w:val="Normal"/>
    <w:link w:val="FootnoteTextChar"/>
    <w:uiPriority w:val="99"/>
    <w:semiHidden/>
    <w:unhideWhenUsed/>
    <w:rsid w:val="0076295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76295D"/>
    <w:rPr>
      <w:rFonts w:eastAsiaTheme="minorEastAsia"/>
      <w:sz w:val="20"/>
      <w:szCs w:val="20"/>
      <w:lang w:val="id-ID"/>
    </w:rPr>
  </w:style>
  <w:style w:type="paragraph" w:styleId="CommentText">
    <w:name w:val="annotation text"/>
    <w:basedOn w:val="Normal"/>
    <w:link w:val="CommentTextChar"/>
    <w:uiPriority w:val="99"/>
    <w:semiHidden/>
    <w:unhideWhenUsed/>
    <w:rsid w:val="0076295D"/>
    <w:pPr>
      <w:spacing w:line="240" w:lineRule="auto"/>
    </w:pPr>
    <w:rPr>
      <w:sz w:val="20"/>
      <w:szCs w:val="20"/>
      <w:lang w:val="id-ID"/>
    </w:rPr>
  </w:style>
  <w:style w:type="character" w:customStyle="1" w:styleId="CommentTextChar">
    <w:name w:val="Comment Text Char"/>
    <w:basedOn w:val="DefaultParagraphFont"/>
    <w:link w:val="CommentText"/>
    <w:uiPriority w:val="99"/>
    <w:semiHidden/>
    <w:rsid w:val="0076295D"/>
    <w:rPr>
      <w:rFonts w:eastAsiaTheme="minorEastAsia"/>
      <w:sz w:val="20"/>
      <w:szCs w:val="20"/>
      <w:lang w:val="id-ID"/>
    </w:rPr>
  </w:style>
  <w:style w:type="paragraph" w:styleId="Header">
    <w:name w:val="header"/>
    <w:basedOn w:val="Normal"/>
    <w:link w:val="HeaderChar"/>
    <w:uiPriority w:val="99"/>
    <w:semiHidden/>
    <w:unhideWhenUsed/>
    <w:rsid w:val="007629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6295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629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76295D"/>
    <w:rPr>
      <w:rFonts w:ascii="Times New Roman" w:eastAsia="Times New Roman" w:hAnsi="Times New Roman" w:cs="Times New Roman"/>
      <w:sz w:val="24"/>
      <w:szCs w:val="24"/>
      <w:lang w:val="en-US"/>
    </w:rPr>
  </w:style>
  <w:style w:type="paragraph" w:styleId="Caption">
    <w:name w:val="caption"/>
    <w:basedOn w:val="Normal"/>
    <w:next w:val="Normal"/>
    <w:uiPriority w:val="35"/>
    <w:semiHidden/>
    <w:unhideWhenUsed/>
    <w:qFormat/>
    <w:rsid w:val="0076295D"/>
    <w:pPr>
      <w:spacing w:line="240" w:lineRule="auto"/>
    </w:pPr>
    <w:rPr>
      <w:b/>
      <w:bCs/>
      <w:color w:val="4F81BD" w:themeColor="accent1"/>
      <w:sz w:val="18"/>
      <w:szCs w:val="18"/>
      <w:lang w:val="id-ID"/>
    </w:rPr>
  </w:style>
  <w:style w:type="paragraph" w:styleId="TableofFigures">
    <w:name w:val="table of figures"/>
    <w:basedOn w:val="Normal"/>
    <w:next w:val="Normal"/>
    <w:autoRedefine/>
    <w:uiPriority w:val="99"/>
    <w:semiHidden/>
    <w:unhideWhenUsed/>
    <w:rsid w:val="0076295D"/>
    <w:pPr>
      <w:tabs>
        <w:tab w:val="right" w:leader="dot" w:pos="9072"/>
      </w:tabs>
      <w:spacing w:after="0"/>
      <w:ind w:left="993" w:right="425" w:hanging="993"/>
      <w:jc w:val="both"/>
    </w:pPr>
    <w:rPr>
      <w:rFonts w:ascii="Times New Roman" w:hAnsi="Times New Roman"/>
      <w:sz w:val="24"/>
    </w:rPr>
  </w:style>
  <w:style w:type="paragraph" w:styleId="EndnoteText">
    <w:name w:val="endnote text"/>
    <w:basedOn w:val="Normal"/>
    <w:link w:val="EndnoteTextChar"/>
    <w:uiPriority w:val="99"/>
    <w:semiHidden/>
    <w:unhideWhenUsed/>
    <w:rsid w:val="00762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5D"/>
    <w:rPr>
      <w:rFonts w:eastAsiaTheme="minorEastAsia"/>
      <w:sz w:val="20"/>
      <w:szCs w:val="20"/>
      <w:lang w:val="en-US"/>
    </w:rPr>
  </w:style>
  <w:style w:type="paragraph" w:styleId="BodyText">
    <w:name w:val="Body Text"/>
    <w:basedOn w:val="Normal"/>
    <w:link w:val="BodyTextChar"/>
    <w:uiPriority w:val="1"/>
    <w:semiHidden/>
    <w:unhideWhenUsed/>
    <w:qFormat/>
    <w:rsid w:val="007629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6295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6295D"/>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76295D"/>
    <w:rPr>
      <w:lang w:val="id-ID"/>
    </w:rPr>
  </w:style>
  <w:style w:type="paragraph" w:styleId="DocumentMap">
    <w:name w:val="Document Map"/>
    <w:basedOn w:val="Normal"/>
    <w:link w:val="DocumentMapChar"/>
    <w:uiPriority w:val="99"/>
    <w:semiHidden/>
    <w:unhideWhenUsed/>
    <w:rsid w:val="007629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295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76295D"/>
    <w:rPr>
      <w:rFonts w:eastAsiaTheme="minorHAnsi"/>
      <w:b/>
      <w:bCs/>
    </w:rPr>
  </w:style>
  <w:style w:type="character" w:customStyle="1" w:styleId="CommentSubjectChar">
    <w:name w:val="Comment Subject Char"/>
    <w:basedOn w:val="CommentTextChar"/>
    <w:link w:val="CommentSubject"/>
    <w:uiPriority w:val="99"/>
    <w:semiHidden/>
    <w:rsid w:val="0076295D"/>
    <w:rPr>
      <w:rFonts w:eastAsiaTheme="minorEastAsia"/>
      <w:b/>
      <w:bCs/>
      <w:sz w:val="20"/>
      <w:szCs w:val="20"/>
      <w:lang w:val="id-ID"/>
    </w:rPr>
  </w:style>
  <w:style w:type="paragraph" w:styleId="BalloonText">
    <w:name w:val="Balloon Text"/>
    <w:basedOn w:val="Normal"/>
    <w:link w:val="BalloonTextChar"/>
    <w:uiPriority w:val="99"/>
    <w:semiHidden/>
    <w:unhideWhenUsed/>
    <w:rsid w:val="007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5D"/>
    <w:rPr>
      <w:rFonts w:ascii="Tahoma" w:eastAsiaTheme="minorEastAsia" w:hAnsi="Tahoma" w:cs="Tahoma"/>
      <w:sz w:val="16"/>
      <w:szCs w:val="16"/>
      <w:lang w:val="en-US"/>
    </w:rPr>
  </w:style>
  <w:style w:type="character" w:customStyle="1" w:styleId="NoSpacingChar">
    <w:name w:val="No Spacing Char"/>
    <w:basedOn w:val="DefaultParagraphFont"/>
    <w:link w:val="NoSpacing"/>
    <w:uiPriority w:val="1"/>
    <w:locked/>
    <w:rsid w:val="0076295D"/>
    <w:rPr>
      <w:rFonts w:ascii="Times New Roman" w:eastAsiaTheme="minorEastAsia" w:hAnsi="Times New Roman" w:cs="Times New Roman"/>
    </w:rPr>
  </w:style>
  <w:style w:type="paragraph" w:styleId="NoSpacing">
    <w:name w:val="No Spacing"/>
    <w:link w:val="NoSpacingChar"/>
    <w:uiPriority w:val="1"/>
    <w:qFormat/>
    <w:rsid w:val="0076295D"/>
    <w:pPr>
      <w:spacing w:after="0" w:line="240" w:lineRule="auto"/>
      <w:ind w:left="2268" w:hanging="1548"/>
      <w:jc w:val="both"/>
    </w:pPr>
    <w:rPr>
      <w:rFonts w:ascii="Times New Roman" w:eastAsiaTheme="minorEastAsia" w:hAnsi="Times New Roman" w:cs="Times New Roman"/>
    </w:rPr>
  </w:style>
  <w:style w:type="paragraph" w:styleId="TOCHeading">
    <w:name w:val="TOC Heading"/>
    <w:basedOn w:val="Heading1"/>
    <w:next w:val="Normal"/>
    <w:uiPriority w:val="39"/>
    <w:semiHidden/>
    <w:unhideWhenUsed/>
    <w:qFormat/>
    <w:rsid w:val="0076295D"/>
    <w:pPr>
      <w:outlineLvl w:val="9"/>
    </w:pPr>
  </w:style>
  <w:style w:type="paragraph" w:customStyle="1" w:styleId="Default">
    <w:name w:val="Default"/>
    <w:uiPriority w:val="99"/>
    <w:rsid w:val="0076295D"/>
    <w:pPr>
      <w:autoSpaceDE w:val="0"/>
      <w:autoSpaceDN w:val="0"/>
      <w:adjustRightInd w:val="0"/>
      <w:spacing w:after="0" w:line="240" w:lineRule="auto"/>
    </w:pPr>
    <w:rPr>
      <w:rFonts w:ascii="Bookman Old Style" w:eastAsiaTheme="minorEastAsia" w:hAnsi="Bookman Old Style" w:cs="Bookman Old Style"/>
      <w:color w:val="000000"/>
      <w:sz w:val="24"/>
      <w:szCs w:val="24"/>
      <w:lang w:val="id-ID"/>
    </w:rPr>
  </w:style>
  <w:style w:type="character" w:customStyle="1" w:styleId="paragChar">
    <w:name w:val="*parag Char"/>
    <w:basedOn w:val="DefaultParagraphFont"/>
    <w:link w:val="parag"/>
    <w:locked/>
    <w:rsid w:val="0076295D"/>
    <w:rPr>
      <w:rFonts w:ascii="Times New Roman" w:eastAsia="Calibri" w:hAnsi="Times New Roman" w:cs="Times New Roman"/>
      <w:sz w:val="24"/>
      <w:lang w:val="en-US"/>
    </w:rPr>
  </w:style>
  <w:style w:type="paragraph" w:customStyle="1" w:styleId="parag">
    <w:name w:val="*parag"/>
    <w:basedOn w:val="Normal"/>
    <w:link w:val="paragChar"/>
    <w:qFormat/>
    <w:rsid w:val="0076295D"/>
    <w:pPr>
      <w:spacing w:after="0" w:line="360" w:lineRule="auto"/>
      <w:ind w:firstLine="720"/>
      <w:jc w:val="both"/>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76295D"/>
    <w:rPr>
      <w:sz w:val="16"/>
      <w:szCs w:val="16"/>
    </w:rPr>
  </w:style>
  <w:style w:type="character" w:styleId="EndnoteReference">
    <w:name w:val="endnote reference"/>
    <w:basedOn w:val="DefaultParagraphFont"/>
    <w:uiPriority w:val="99"/>
    <w:semiHidden/>
    <w:unhideWhenUsed/>
    <w:rsid w:val="0076295D"/>
    <w:rPr>
      <w:vertAlign w:val="superscript"/>
    </w:rPr>
  </w:style>
  <w:style w:type="character" w:customStyle="1" w:styleId="apple-converted-space">
    <w:name w:val="apple-converted-space"/>
    <w:basedOn w:val="DefaultParagraphFont"/>
    <w:rsid w:val="0076295D"/>
  </w:style>
  <w:style w:type="character" w:customStyle="1" w:styleId="apple-style-span">
    <w:name w:val="apple-style-span"/>
    <w:basedOn w:val="DefaultParagraphFont"/>
    <w:rsid w:val="0076295D"/>
  </w:style>
  <w:style w:type="character" w:customStyle="1" w:styleId="a">
    <w:name w:val="a"/>
    <w:basedOn w:val="DefaultParagraphFont"/>
    <w:rsid w:val="0076295D"/>
  </w:style>
  <w:style w:type="character" w:customStyle="1" w:styleId="longtext">
    <w:name w:val="long_text"/>
    <w:rsid w:val="0076295D"/>
  </w:style>
  <w:style w:type="character" w:customStyle="1" w:styleId="CommentTextChar1">
    <w:name w:val="Comment Text Char1"/>
    <w:basedOn w:val="DefaultParagraphFont"/>
    <w:uiPriority w:val="99"/>
    <w:semiHidden/>
    <w:rsid w:val="0076295D"/>
    <w:rPr>
      <w:rFonts w:ascii="Times New Roman" w:eastAsiaTheme="minorEastAsia" w:hAnsi="Times New Roman" w:cs="Times New Roman" w:hint="default"/>
      <w:sz w:val="20"/>
      <w:szCs w:val="20"/>
      <w:lang w:val="en-US"/>
    </w:rPr>
  </w:style>
  <w:style w:type="character" w:customStyle="1" w:styleId="BodyTextIndentChar1">
    <w:name w:val="Body Text Indent Char1"/>
    <w:basedOn w:val="DefaultParagraphFont"/>
    <w:uiPriority w:val="99"/>
    <w:semiHidden/>
    <w:rsid w:val="0076295D"/>
    <w:rPr>
      <w:rFonts w:ascii="Times New Roman" w:eastAsiaTheme="minorEastAsia" w:hAnsi="Times New Roman" w:cs="Times New Roman" w:hint="default"/>
      <w:lang w:val="en-US"/>
    </w:rPr>
  </w:style>
  <w:style w:type="character" w:customStyle="1" w:styleId="e24kjd">
    <w:name w:val="e24kjd"/>
    <w:basedOn w:val="DefaultParagraphFont"/>
    <w:rsid w:val="0076295D"/>
  </w:style>
  <w:style w:type="character" w:customStyle="1" w:styleId="fontstyle01">
    <w:name w:val="fontstyle01"/>
    <w:basedOn w:val="DefaultParagraphFont"/>
    <w:rsid w:val="0076295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6295D"/>
    <w:rPr>
      <w:rFonts w:ascii="TimesNewRomanPS-BoldMT" w:hAnsi="TimesNewRomanPS-BoldMT" w:hint="default"/>
      <w:b/>
      <w:bCs/>
      <w:i w:val="0"/>
      <w:iCs w:val="0"/>
      <w:color w:val="000000"/>
      <w:sz w:val="22"/>
      <w:szCs w:val="22"/>
    </w:rPr>
  </w:style>
  <w:style w:type="character" w:customStyle="1" w:styleId="hgkelc">
    <w:name w:val="hgkelc"/>
    <w:basedOn w:val="DefaultParagraphFont"/>
    <w:rsid w:val="0076295D"/>
  </w:style>
  <w:style w:type="table" w:styleId="TableGrid">
    <w:name w:val="Table Grid"/>
    <w:basedOn w:val="TableNormal"/>
    <w:uiPriority w:val="59"/>
    <w:rsid w:val="0076295D"/>
    <w:pPr>
      <w:spacing w:after="0" w:line="240" w:lineRule="auto"/>
    </w:pPr>
    <w:rPr>
      <w:rFonts w:eastAsiaTheme="minor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6295D"/>
    <w:pPr>
      <w:spacing w:after="0" w:line="240" w:lineRule="auto"/>
    </w:pPr>
    <w:rPr>
      <w:rFonts w:eastAsiaTheme="minorEastAsia"/>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6295D"/>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76295D"/>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76295D"/>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3">
    <w:name w:val="Light List Accent 3"/>
    <w:basedOn w:val="TableNormal"/>
    <w:uiPriority w:val="61"/>
    <w:rsid w:val="0076295D"/>
    <w:pPr>
      <w:spacing w:after="0" w:line="240" w:lineRule="auto"/>
    </w:pPr>
    <w:rPr>
      <w:lang w:val="id-ID"/>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6295D"/>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2"/>
    <w:rPr>
      <w:rFonts w:eastAsiaTheme="minorEastAsia"/>
      <w:lang w:val="en-US"/>
    </w:rPr>
  </w:style>
  <w:style w:type="paragraph" w:styleId="Heading1">
    <w:name w:val="heading 1"/>
    <w:basedOn w:val="Normal"/>
    <w:next w:val="Normal"/>
    <w:link w:val="Heading1Char"/>
    <w:uiPriority w:val="9"/>
    <w:qFormat/>
    <w:rsid w:val="00762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D85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semiHidden/>
    <w:unhideWhenUsed/>
    <w:qFormat/>
    <w:rsid w:val="0076295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629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D85F62"/>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uiPriority w:val="99"/>
    <w:qFormat/>
    <w:rsid w:val="00D85F62"/>
    <w:pPr>
      <w:spacing w:after="0" w:line="240" w:lineRule="auto"/>
      <w:jc w:val="center"/>
    </w:pPr>
    <w:rPr>
      <w:rFonts w:ascii="Arial Narrow" w:eastAsia="Times New Roman" w:hAnsi="Arial Narrow" w:cs="Times New Roman"/>
      <w:sz w:val="28"/>
      <w:szCs w:val="24"/>
    </w:rPr>
  </w:style>
  <w:style w:type="character" w:customStyle="1" w:styleId="TitleChar">
    <w:name w:val="Title Char"/>
    <w:basedOn w:val="DefaultParagraphFont"/>
    <w:link w:val="Title"/>
    <w:uiPriority w:val="99"/>
    <w:qFormat/>
    <w:rsid w:val="00D85F62"/>
    <w:rPr>
      <w:rFonts w:ascii="Arial Narrow" w:eastAsia="Times New Roman" w:hAnsi="Arial Narrow" w:cs="Times New Roman"/>
      <w:sz w:val="28"/>
      <w:szCs w:val="24"/>
      <w:lang w:val="en-US"/>
    </w:rPr>
  </w:style>
  <w:style w:type="character" w:customStyle="1" w:styleId="ListParagraphChar">
    <w:name w:val="List Paragraph Char"/>
    <w:aliases w:val="A. NomorParagraph Char,Colorful List - Accent 11 Char,Tabel Char,point-point Char,List Paragraph1 Char,kepala Char,Paragraph Char,MCHIP_list paragraph Char,Recommendation Char,Bullet List Char,FooterText Char"/>
    <w:basedOn w:val="DefaultParagraphFont"/>
    <w:link w:val="ListParagraph"/>
    <w:uiPriority w:val="1"/>
    <w:qFormat/>
    <w:locked/>
    <w:rsid w:val="00D85F62"/>
    <w:rPr>
      <w:rFonts w:ascii="Times New Roman" w:eastAsiaTheme="minorEastAsia" w:hAnsi="Times New Roman" w:cs="Times New Roman"/>
      <w:lang w:val="en-US"/>
    </w:rPr>
  </w:style>
  <w:style w:type="paragraph" w:styleId="ListParagraph">
    <w:name w:val="List Paragraph"/>
    <w:aliases w:val="A. NomorParagraph,Colorful List - Accent 11,Tabel,point-point,List Paragraph1,kepala,Paragraph,MCHIP_list paragraph,Recommendation,Bullet List,FooterText"/>
    <w:basedOn w:val="Normal"/>
    <w:link w:val="ListParagraphChar"/>
    <w:uiPriority w:val="1"/>
    <w:qFormat/>
    <w:rsid w:val="00D85F62"/>
    <w:pPr>
      <w:ind w:left="720"/>
      <w:contextualSpacing/>
    </w:pPr>
    <w:rPr>
      <w:rFonts w:ascii="Times New Roman" w:hAnsi="Times New Roman" w:cs="Times New Roman"/>
    </w:rPr>
  </w:style>
  <w:style w:type="character" w:customStyle="1" w:styleId="markedcontent">
    <w:name w:val="markedcontent"/>
    <w:basedOn w:val="DefaultParagraphFont"/>
    <w:rsid w:val="00D85F62"/>
  </w:style>
  <w:style w:type="character" w:customStyle="1" w:styleId="Heading1Char">
    <w:name w:val="Heading 1 Char"/>
    <w:basedOn w:val="DefaultParagraphFont"/>
    <w:link w:val="Heading1"/>
    <w:uiPriority w:val="9"/>
    <w:rsid w:val="0076295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1"/>
    <w:semiHidden/>
    <w:rsid w:val="0076295D"/>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76295D"/>
    <w:rPr>
      <w:rFonts w:asciiTheme="majorHAnsi" w:eastAsiaTheme="majorEastAsia" w:hAnsiTheme="majorHAnsi" w:cstheme="majorBidi"/>
      <w:i/>
      <w:iCs/>
      <w:color w:val="243F60" w:themeColor="accent1" w:themeShade="7F"/>
      <w:lang w:val="en-US"/>
    </w:rPr>
  </w:style>
  <w:style w:type="character" w:styleId="Hyperlink">
    <w:name w:val="Hyperlink"/>
    <w:basedOn w:val="DefaultParagraphFont"/>
    <w:uiPriority w:val="99"/>
    <w:semiHidden/>
    <w:unhideWhenUsed/>
    <w:rsid w:val="0076295D"/>
    <w:rPr>
      <w:color w:val="0000FF" w:themeColor="hyperlink"/>
      <w:u w:val="single"/>
    </w:rPr>
  </w:style>
  <w:style w:type="character" w:styleId="FollowedHyperlink">
    <w:name w:val="FollowedHyperlink"/>
    <w:basedOn w:val="DefaultParagraphFont"/>
    <w:uiPriority w:val="99"/>
    <w:semiHidden/>
    <w:unhideWhenUsed/>
    <w:rsid w:val="0076295D"/>
    <w:rPr>
      <w:color w:val="800080" w:themeColor="followedHyperlink"/>
      <w:u w:val="single"/>
    </w:rPr>
  </w:style>
  <w:style w:type="paragraph" w:styleId="NormalWeb">
    <w:name w:val="Normal (Web)"/>
    <w:basedOn w:val="Normal"/>
    <w:uiPriority w:val="99"/>
    <w:semiHidden/>
    <w:unhideWhenUsed/>
    <w:rsid w:val="0076295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76295D"/>
    <w:pPr>
      <w:tabs>
        <w:tab w:val="right" w:leader="dot" w:pos="9214"/>
      </w:tabs>
      <w:spacing w:after="100"/>
    </w:pPr>
  </w:style>
  <w:style w:type="paragraph" w:styleId="TOC2">
    <w:name w:val="toc 2"/>
    <w:basedOn w:val="Normal"/>
    <w:next w:val="Normal"/>
    <w:autoRedefine/>
    <w:uiPriority w:val="39"/>
    <w:semiHidden/>
    <w:unhideWhenUsed/>
    <w:rsid w:val="0076295D"/>
    <w:pPr>
      <w:tabs>
        <w:tab w:val="left" w:pos="851"/>
        <w:tab w:val="right" w:leader="dot" w:pos="9214"/>
      </w:tabs>
      <w:spacing w:after="100" w:line="360" w:lineRule="auto"/>
      <w:ind w:left="220" w:firstLine="206"/>
    </w:pPr>
  </w:style>
  <w:style w:type="paragraph" w:styleId="TOC3">
    <w:name w:val="toc 3"/>
    <w:basedOn w:val="Normal"/>
    <w:next w:val="Normal"/>
    <w:autoRedefine/>
    <w:uiPriority w:val="39"/>
    <w:semiHidden/>
    <w:unhideWhenUsed/>
    <w:rsid w:val="0076295D"/>
    <w:pPr>
      <w:tabs>
        <w:tab w:val="left" w:pos="880"/>
        <w:tab w:val="right" w:leader="dot" w:pos="9214"/>
      </w:tabs>
      <w:spacing w:after="100"/>
      <w:ind w:left="440"/>
    </w:pPr>
  </w:style>
  <w:style w:type="paragraph" w:styleId="TOC4">
    <w:name w:val="toc 4"/>
    <w:basedOn w:val="Normal"/>
    <w:next w:val="Normal"/>
    <w:autoRedefine/>
    <w:uiPriority w:val="39"/>
    <w:semiHidden/>
    <w:unhideWhenUsed/>
    <w:rsid w:val="0076295D"/>
    <w:pPr>
      <w:spacing w:after="100"/>
      <w:ind w:left="660"/>
    </w:pPr>
  </w:style>
  <w:style w:type="paragraph" w:styleId="TOC5">
    <w:name w:val="toc 5"/>
    <w:basedOn w:val="Normal"/>
    <w:next w:val="Normal"/>
    <w:autoRedefine/>
    <w:uiPriority w:val="39"/>
    <w:semiHidden/>
    <w:unhideWhenUsed/>
    <w:rsid w:val="0076295D"/>
    <w:pPr>
      <w:spacing w:after="100"/>
      <w:ind w:left="880"/>
    </w:pPr>
  </w:style>
  <w:style w:type="paragraph" w:styleId="TOC6">
    <w:name w:val="toc 6"/>
    <w:basedOn w:val="Normal"/>
    <w:next w:val="Normal"/>
    <w:autoRedefine/>
    <w:uiPriority w:val="39"/>
    <w:semiHidden/>
    <w:unhideWhenUsed/>
    <w:rsid w:val="0076295D"/>
    <w:pPr>
      <w:spacing w:after="100"/>
      <w:ind w:left="1100"/>
    </w:pPr>
  </w:style>
  <w:style w:type="paragraph" w:styleId="TOC7">
    <w:name w:val="toc 7"/>
    <w:basedOn w:val="Normal"/>
    <w:next w:val="Normal"/>
    <w:autoRedefine/>
    <w:uiPriority w:val="39"/>
    <w:semiHidden/>
    <w:unhideWhenUsed/>
    <w:rsid w:val="0076295D"/>
    <w:pPr>
      <w:spacing w:after="100"/>
      <w:ind w:left="1320"/>
    </w:pPr>
  </w:style>
  <w:style w:type="paragraph" w:styleId="TOC8">
    <w:name w:val="toc 8"/>
    <w:basedOn w:val="Normal"/>
    <w:next w:val="Normal"/>
    <w:autoRedefine/>
    <w:uiPriority w:val="39"/>
    <w:semiHidden/>
    <w:unhideWhenUsed/>
    <w:rsid w:val="0076295D"/>
    <w:pPr>
      <w:spacing w:after="100"/>
      <w:ind w:left="1540"/>
    </w:pPr>
  </w:style>
  <w:style w:type="paragraph" w:styleId="TOC9">
    <w:name w:val="toc 9"/>
    <w:basedOn w:val="Normal"/>
    <w:next w:val="Normal"/>
    <w:autoRedefine/>
    <w:uiPriority w:val="39"/>
    <w:semiHidden/>
    <w:unhideWhenUsed/>
    <w:rsid w:val="0076295D"/>
    <w:pPr>
      <w:spacing w:after="100"/>
      <w:ind w:left="1760"/>
    </w:pPr>
  </w:style>
  <w:style w:type="paragraph" w:styleId="FootnoteText">
    <w:name w:val="footnote text"/>
    <w:basedOn w:val="Normal"/>
    <w:link w:val="FootnoteTextChar"/>
    <w:uiPriority w:val="99"/>
    <w:semiHidden/>
    <w:unhideWhenUsed/>
    <w:rsid w:val="0076295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76295D"/>
    <w:rPr>
      <w:rFonts w:eastAsiaTheme="minorEastAsia"/>
      <w:sz w:val="20"/>
      <w:szCs w:val="20"/>
      <w:lang w:val="id-ID"/>
    </w:rPr>
  </w:style>
  <w:style w:type="paragraph" w:styleId="CommentText">
    <w:name w:val="annotation text"/>
    <w:basedOn w:val="Normal"/>
    <w:link w:val="CommentTextChar"/>
    <w:uiPriority w:val="99"/>
    <w:semiHidden/>
    <w:unhideWhenUsed/>
    <w:rsid w:val="0076295D"/>
    <w:pPr>
      <w:spacing w:line="240" w:lineRule="auto"/>
    </w:pPr>
    <w:rPr>
      <w:sz w:val="20"/>
      <w:szCs w:val="20"/>
      <w:lang w:val="id-ID"/>
    </w:rPr>
  </w:style>
  <w:style w:type="character" w:customStyle="1" w:styleId="CommentTextChar">
    <w:name w:val="Comment Text Char"/>
    <w:basedOn w:val="DefaultParagraphFont"/>
    <w:link w:val="CommentText"/>
    <w:uiPriority w:val="99"/>
    <w:semiHidden/>
    <w:rsid w:val="0076295D"/>
    <w:rPr>
      <w:rFonts w:eastAsiaTheme="minorEastAsia"/>
      <w:sz w:val="20"/>
      <w:szCs w:val="20"/>
      <w:lang w:val="id-ID"/>
    </w:rPr>
  </w:style>
  <w:style w:type="paragraph" w:styleId="Header">
    <w:name w:val="header"/>
    <w:basedOn w:val="Normal"/>
    <w:link w:val="HeaderChar"/>
    <w:uiPriority w:val="99"/>
    <w:semiHidden/>
    <w:unhideWhenUsed/>
    <w:rsid w:val="007629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6295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629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76295D"/>
    <w:rPr>
      <w:rFonts w:ascii="Times New Roman" w:eastAsia="Times New Roman" w:hAnsi="Times New Roman" w:cs="Times New Roman"/>
      <w:sz w:val="24"/>
      <w:szCs w:val="24"/>
      <w:lang w:val="en-US"/>
    </w:rPr>
  </w:style>
  <w:style w:type="paragraph" w:styleId="Caption">
    <w:name w:val="caption"/>
    <w:basedOn w:val="Normal"/>
    <w:next w:val="Normal"/>
    <w:uiPriority w:val="35"/>
    <w:semiHidden/>
    <w:unhideWhenUsed/>
    <w:qFormat/>
    <w:rsid w:val="0076295D"/>
    <w:pPr>
      <w:spacing w:line="240" w:lineRule="auto"/>
    </w:pPr>
    <w:rPr>
      <w:b/>
      <w:bCs/>
      <w:color w:val="4F81BD" w:themeColor="accent1"/>
      <w:sz w:val="18"/>
      <w:szCs w:val="18"/>
      <w:lang w:val="id-ID"/>
    </w:rPr>
  </w:style>
  <w:style w:type="paragraph" w:styleId="TableofFigures">
    <w:name w:val="table of figures"/>
    <w:basedOn w:val="Normal"/>
    <w:next w:val="Normal"/>
    <w:autoRedefine/>
    <w:uiPriority w:val="99"/>
    <w:semiHidden/>
    <w:unhideWhenUsed/>
    <w:rsid w:val="0076295D"/>
    <w:pPr>
      <w:tabs>
        <w:tab w:val="right" w:leader="dot" w:pos="9072"/>
      </w:tabs>
      <w:spacing w:after="0"/>
      <w:ind w:left="993" w:right="425" w:hanging="993"/>
      <w:jc w:val="both"/>
    </w:pPr>
    <w:rPr>
      <w:rFonts w:ascii="Times New Roman" w:hAnsi="Times New Roman"/>
      <w:sz w:val="24"/>
    </w:rPr>
  </w:style>
  <w:style w:type="paragraph" w:styleId="EndnoteText">
    <w:name w:val="endnote text"/>
    <w:basedOn w:val="Normal"/>
    <w:link w:val="EndnoteTextChar"/>
    <w:uiPriority w:val="99"/>
    <w:semiHidden/>
    <w:unhideWhenUsed/>
    <w:rsid w:val="00762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5D"/>
    <w:rPr>
      <w:rFonts w:eastAsiaTheme="minorEastAsia"/>
      <w:sz w:val="20"/>
      <w:szCs w:val="20"/>
      <w:lang w:val="en-US"/>
    </w:rPr>
  </w:style>
  <w:style w:type="paragraph" w:styleId="BodyText">
    <w:name w:val="Body Text"/>
    <w:basedOn w:val="Normal"/>
    <w:link w:val="BodyTextChar"/>
    <w:uiPriority w:val="1"/>
    <w:semiHidden/>
    <w:unhideWhenUsed/>
    <w:qFormat/>
    <w:rsid w:val="007629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6295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6295D"/>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76295D"/>
    <w:rPr>
      <w:lang w:val="id-ID"/>
    </w:rPr>
  </w:style>
  <w:style w:type="paragraph" w:styleId="DocumentMap">
    <w:name w:val="Document Map"/>
    <w:basedOn w:val="Normal"/>
    <w:link w:val="DocumentMapChar"/>
    <w:uiPriority w:val="99"/>
    <w:semiHidden/>
    <w:unhideWhenUsed/>
    <w:rsid w:val="007629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295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76295D"/>
    <w:rPr>
      <w:rFonts w:eastAsiaTheme="minorHAnsi"/>
      <w:b/>
      <w:bCs/>
    </w:rPr>
  </w:style>
  <w:style w:type="character" w:customStyle="1" w:styleId="CommentSubjectChar">
    <w:name w:val="Comment Subject Char"/>
    <w:basedOn w:val="CommentTextChar"/>
    <w:link w:val="CommentSubject"/>
    <w:uiPriority w:val="99"/>
    <w:semiHidden/>
    <w:rsid w:val="0076295D"/>
    <w:rPr>
      <w:rFonts w:eastAsiaTheme="minorEastAsia"/>
      <w:b/>
      <w:bCs/>
      <w:sz w:val="20"/>
      <w:szCs w:val="20"/>
      <w:lang w:val="id-ID"/>
    </w:rPr>
  </w:style>
  <w:style w:type="paragraph" w:styleId="BalloonText">
    <w:name w:val="Balloon Text"/>
    <w:basedOn w:val="Normal"/>
    <w:link w:val="BalloonTextChar"/>
    <w:uiPriority w:val="99"/>
    <w:semiHidden/>
    <w:unhideWhenUsed/>
    <w:rsid w:val="007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5D"/>
    <w:rPr>
      <w:rFonts w:ascii="Tahoma" w:eastAsiaTheme="minorEastAsia" w:hAnsi="Tahoma" w:cs="Tahoma"/>
      <w:sz w:val="16"/>
      <w:szCs w:val="16"/>
      <w:lang w:val="en-US"/>
    </w:rPr>
  </w:style>
  <w:style w:type="character" w:customStyle="1" w:styleId="NoSpacingChar">
    <w:name w:val="No Spacing Char"/>
    <w:basedOn w:val="DefaultParagraphFont"/>
    <w:link w:val="NoSpacing"/>
    <w:uiPriority w:val="1"/>
    <w:locked/>
    <w:rsid w:val="0076295D"/>
    <w:rPr>
      <w:rFonts w:ascii="Times New Roman" w:eastAsiaTheme="minorEastAsia" w:hAnsi="Times New Roman" w:cs="Times New Roman"/>
    </w:rPr>
  </w:style>
  <w:style w:type="paragraph" w:styleId="NoSpacing">
    <w:name w:val="No Spacing"/>
    <w:link w:val="NoSpacingChar"/>
    <w:uiPriority w:val="1"/>
    <w:qFormat/>
    <w:rsid w:val="0076295D"/>
    <w:pPr>
      <w:spacing w:after="0" w:line="240" w:lineRule="auto"/>
      <w:ind w:left="2268" w:hanging="1548"/>
      <w:jc w:val="both"/>
    </w:pPr>
    <w:rPr>
      <w:rFonts w:ascii="Times New Roman" w:eastAsiaTheme="minorEastAsia" w:hAnsi="Times New Roman" w:cs="Times New Roman"/>
    </w:rPr>
  </w:style>
  <w:style w:type="paragraph" w:styleId="TOCHeading">
    <w:name w:val="TOC Heading"/>
    <w:basedOn w:val="Heading1"/>
    <w:next w:val="Normal"/>
    <w:uiPriority w:val="39"/>
    <w:semiHidden/>
    <w:unhideWhenUsed/>
    <w:qFormat/>
    <w:rsid w:val="0076295D"/>
    <w:pPr>
      <w:outlineLvl w:val="9"/>
    </w:pPr>
  </w:style>
  <w:style w:type="paragraph" w:customStyle="1" w:styleId="Default">
    <w:name w:val="Default"/>
    <w:uiPriority w:val="99"/>
    <w:rsid w:val="0076295D"/>
    <w:pPr>
      <w:autoSpaceDE w:val="0"/>
      <w:autoSpaceDN w:val="0"/>
      <w:adjustRightInd w:val="0"/>
      <w:spacing w:after="0" w:line="240" w:lineRule="auto"/>
    </w:pPr>
    <w:rPr>
      <w:rFonts w:ascii="Bookman Old Style" w:eastAsiaTheme="minorEastAsia" w:hAnsi="Bookman Old Style" w:cs="Bookman Old Style"/>
      <w:color w:val="000000"/>
      <w:sz w:val="24"/>
      <w:szCs w:val="24"/>
      <w:lang w:val="id-ID"/>
    </w:rPr>
  </w:style>
  <w:style w:type="character" w:customStyle="1" w:styleId="paragChar">
    <w:name w:val="*parag Char"/>
    <w:basedOn w:val="DefaultParagraphFont"/>
    <w:link w:val="parag"/>
    <w:locked/>
    <w:rsid w:val="0076295D"/>
    <w:rPr>
      <w:rFonts w:ascii="Times New Roman" w:eastAsia="Calibri" w:hAnsi="Times New Roman" w:cs="Times New Roman"/>
      <w:sz w:val="24"/>
      <w:lang w:val="en-US"/>
    </w:rPr>
  </w:style>
  <w:style w:type="paragraph" w:customStyle="1" w:styleId="parag">
    <w:name w:val="*parag"/>
    <w:basedOn w:val="Normal"/>
    <w:link w:val="paragChar"/>
    <w:qFormat/>
    <w:rsid w:val="0076295D"/>
    <w:pPr>
      <w:spacing w:after="0" w:line="360" w:lineRule="auto"/>
      <w:ind w:firstLine="720"/>
      <w:jc w:val="both"/>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76295D"/>
    <w:rPr>
      <w:sz w:val="16"/>
      <w:szCs w:val="16"/>
    </w:rPr>
  </w:style>
  <w:style w:type="character" w:styleId="EndnoteReference">
    <w:name w:val="endnote reference"/>
    <w:basedOn w:val="DefaultParagraphFont"/>
    <w:uiPriority w:val="99"/>
    <w:semiHidden/>
    <w:unhideWhenUsed/>
    <w:rsid w:val="0076295D"/>
    <w:rPr>
      <w:vertAlign w:val="superscript"/>
    </w:rPr>
  </w:style>
  <w:style w:type="character" w:customStyle="1" w:styleId="apple-converted-space">
    <w:name w:val="apple-converted-space"/>
    <w:basedOn w:val="DefaultParagraphFont"/>
    <w:rsid w:val="0076295D"/>
  </w:style>
  <w:style w:type="character" w:customStyle="1" w:styleId="apple-style-span">
    <w:name w:val="apple-style-span"/>
    <w:basedOn w:val="DefaultParagraphFont"/>
    <w:rsid w:val="0076295D"/>
  </w:style>
  <w:style w:type="character" w:customStyle="1" w:styleId="a">
    <w:name w:val="a"/>
    <w:basedOn w:val="DefaultParagraphFont"/>
    <w:rsid w:val="0076295D"/>
  </w:style>
  <w:style w:type="character" w:customStyle="1" w:styleId="longtext">
    <w:name w:val="long_text"/>
    <w:rsid w:val="0076295D"/>
  </w:style>
  <w:style w:type="character" w:customStyle="1" w:styleId="CommentTextChar1">
    <w:name w:val="Comment Text Char1"/>
    <w:basedOn w:val="DefaultParagraphFont"/>
    <w:uiPriority w:val="99"/>
    <w:semiHidden/>
    <w:rsid w:val="0076295D"/>
    <w:rPr>
      <w:rFonts w:ascii="Times New Roman" w:eastAsiaTheme="minorEastAsia" w:hAnsi="Times New Roman" w:cs="Times New Roman" w:hint="default"/>
      <w:sz w:val="20"/>
      <w:szCs w:val="20"/>
      <w:lang w:val="en-US"/>
    </w:rPr>
  </w:style>
  <w:style w:type="character" w:customStyle="1" w:styleId="BodyTextIndentChar1">
    <w:name w:val="Body Text Indent Char1"/>
    <w:basedOn w:val="DefaultParagraphFont"/>
    <w:uiPriority w:val="99"/>
    <w:semiHidden/>
    <w:rsid w:val="0076295D"/>
    <w:rPr>
      <w:rFonts w:ascii="Times New Roman" w:eastAsiaTheme="minorEastAsia" w:hAnsi="Times New Roman" w:cs="Times New Roman" w:hint="default"/>
      <w:lang w:val="en-US"/>
    </w:rPr>
  </w:style>
  <w:style w:type="character" w:customStyle="1" w:styleId="e24kjd">
    <w:name w:val="e24kjd"/>
    <w:basedOn w:val="DefaultParagraphFont"/>
    <w:rsid w:val="0076295D"/>
  </w:style>
  <w:style w:type="character" w:customStyle="1" w:styleId="fontstyle01">
    <w:name w:val="fontstyle01"/>
    <w:basedOn w:val="DefaultParagraphFont"/>
    <w:rsid w:val="0076295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6295D"/>
    <w:rPr>
      <w:rFonts w:ascii="TimesNewRomanPS-BoldMT" w:hAnsi="TimesNewRomanPS-BoldMT" w:hint="default"/>
      <w:b/>
      <w:bCs/>
      <w:i w:val="0"/>
      <w:iCs w:val="0"/>
      <w:color w:val="000000"/>
      <w:sz w:val="22"/>
      <w:szCs w:val="22"/>
    </w:rPr>
  </w:style>
  <w:style w:type="character" w:customStyle="1" w:styleId="hgkelc">
    <w:name w:val="hgkelc"/>
    <w:basedOn w:val="DefaultParagraphFont"/>
    <w:rsid w:val="0076295D"/>
  </w:style>
  <w:style w:type="table" w:styleId="TableGrid">
    <w:name w:val="Table Grid"/>
    <w:basedOn w:val="TableNormal"/>
    <w:uiPriority w:val="59"/>
    <w:rsid w:val="0076295D"/>
    <w:pPr>
      <w:spacing w:after="0" w:line="240" w:lineRule="auto"/>
    </w:pPr>
    <w:rPr>
      <w:rFonts w:eastAsiaTheme="minor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6295D"/>
    <w:pPr>
      <w:spacing w:after="0" w:line="240" w:lineRule="auto"/>
    </w:pPr>
    <w:rPr>
      <w:rFonts w:eastAsiaTheme="minorEastAsia"/>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6295D"/>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76295D"/>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76295D"/>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3">
    <w:name w:val="Light List Accent 3"/>
    <w:basedOn w:val="TableNormal"/>
    <w:uiPriority w:val="61"/>
    <w:rsid w:val="0076295D"/>
    <w:pPr>
      <w:spacing w:after="0" w:line="240" w:lineRule="auto"/>
    </w:pPr>
    <w:rPr>
      <w:lang w:val="id-ID"/>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6295D"/>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7255">
      <w:bodyDiv w:val="1"/>
      <w:marLeft w:val="0"/>
      <w:marRight w:val="0"/>
      <w:marTop w:val="0"/>
      <w:marBottom w:val="0"/>
      <w:divBdr>
        <w:top w:val="none" w:sz="0" w:space="0" w:color="auto"/>
        <w:left w:val="none" w:sz="0" w:space="0" w:color="auto"/>
        <w:bottom w:val="none" w:sz="0" w:space="0" w:color="auto"/>
        <w:right w:val="none" w:sz="0" w:space="0" w:color="auto"/>
      </w:divBdr>
    </w:div>
    <w:div w:id="826556344">
      <w:bodyDiv w:val="1"/>
      <w:marLeft w:val="0"/>
      <w:marRight w:val="0"/>
      <w:marTop w:val="0"/>
      <w:marBottom w:val="0"/>
      <w:divBdr>
        <w:top w:val="none" w:sz="0" w:space="0" w:color="auto"/>
        <w:left w:val="none" w:sz="0" w:space="0" w:color="auto"/>
        <w:bottom w:val="none" w:sz="0" w:space="0" w:color="auto"/>
        <w:right w:val="none" w:sz="0" w:space="0" w:color="auto"/>
      </w:divBdr>
    </w:div>
    <w:div w:id="886912170">
      <w:bodyDiv w:val="1"/>
      <w:marLeft w:val="0"/>
      <w:marRight w:val="0"/>
      <w:marTop w:val="0"/>
      <w:marBottom w:val="0"/>
      <w:divBdr>
        <w:top w:val="none" w:sz="0" w:space="0" w:color="auto"/>
        <w:left w:val="none" w:sz="0" w:space="0" w:color="auto"/>
        <w:bottom w:val="none" w:sz="0" w:space="0" w:color="auto"/>
        <w:right w:val="none" w:sz="0" w:space="0" w:color="auto"/>
      </w:divBdr>
    </w:div>
    <w:div w:id="11288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3</cp:revision>
  <dcterms:created xsi:type="dcterms:W3CDTF">2023-07-10T01:58:00Z</dcterms:created>
  <dcterms:modified xsi:type="dcterms:W3CDTF">2023-07-10T02:02:00Z</dcterms:modified>
</cp:coreProperties>
</file>